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B4" w:rsidRPr="00C174E9" w:rsidRDefault="001E7BB4" w:rsidP="001E7BB4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4E9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Pr="00C174E9">
        <w:rPr>
          <w:rFonts w:ascii="Times New Roman" w:hAnsi="Times New Roman" w:cs="Times New Roman"/>
          <w:b/>
          <w:sz w:val="28"/>
          <w:szCs w:val="28"/>
        </w:rPr>
        <w:t>Малоархангельского</w:t>
      </w:r>
      <w:proofErr w:type="spellEnd"/>
      <w:r w:rsidRPr="00C174E9">
        <w:rPr>
          <w:rFonts w:ascii="Times New Roman" w:hAnsi="Times New Roman" w:cs="Times New Roman"/>
          <w:b/>
          <w:sz w:val="28"/>
          <w:szCs w:val="28"/>
        </w:rPr>
        <w:t xml:space="preserve"> района «</w:t>
      </w:r>
      <w:proofErr w:type="spellStart"/>
      <w:r w:rsidRPr="00C174E9">
        <w:rPr>
          <w:rFonts w:ascii="Times New Roman" w:hAnsi="Times New Roman" w:cs="Times New Roman"/>
          <w:b/>
          <w:sz w:val="28"/>
          <w:szCs w:val="28"/>
        </w:rPr>
        <w:t>Архаровская</w:t>
      </w:r>
      <w:proofErr w:type="spellEnd"/>
      <w:r w:rsidRPr="00C174E9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школа» </w:t>
      </w:r>
    </w:p>
    <w:p w:rsidR="001E7BB4" w:rsidRPr="00C174E9" w:rsidRDefault="001E7BB4" w:rsidP="001E7BB4">
      <w:pPr>
        <w:pStyle w:val="a3"/>
        <w:rPr>
          <w:rFonts w:ascii="Times New Roman" w:hAnsi="Times New Roman" w:cs="Times New Roman"/>
        </w:rPr>
      </w:pPr>
      <w:r w:rsidRPr="00C174E9">
        <w:rPr>
          <w:rFonts w:ascii="Times New Roman" w:hAnsi="Times New Roman" w:cs="Times New Roman"/>
        </w:rPr>
        <w:tab/>
      </w:r>
    </w:p>
    <w:p w:rsidR="001E7BB4" w:rsidRPr="00C174E9" w:rsidRDefault="001E7BB4" w:rsidP="001E7BB4">
      <w:pPr>
        <w:pStyle w:val="a3"/>
        <w:rPr>
          <w:rFonts w:ascii="Times New Roman" w:hAnsi="Times New Roman" w:cs="Times New Roman"/>
          <w:sz w:val="18"/>
          <w:szCs w:val="18"/>
        </w:rPr>
      </w:pPr>
      <w:r w:rsidRPr="00C174E9">
        <w:rPr>
          <w:rFonts w:ascii="Times New Roman" w:hAnsi="Times New Roman" w:cs="Times New Roman"/>
          <w:sz w:val="18"/>
          <w:szCs w:val="18"/>
        </w:rPr>
        <w:t xml:space="preserve">303373 Орловская </w:t>
      </w:r>
      <w:proofErr w:type="spellStart"/>
      <w:r w:rsidRPr="00C174E9">
        <w:rPr>
          <w:rFonts w:ascii="Times New Roman" w:hAnsi="Times New Roman" w:cs="Times New Roman"/>
          <w:sz w:val="18"/>
          <w:szCs w:val="18"/>
        </w:rPr>
        <w:t>область,Малоархангельский</w:t>
      </w:r>
      <w:proofErr w:type="spellEnd"/>
      <w:r w:rsidRPr="00C174E9">
        <w:rPr>
          <w:rFonts w:ascii="Times New Roman" w:hAnsi="Times New Roman" w:cs="Times New Roman"/>
          <w:sz w:val="18"/>
          <w:szCs w:val="18"/>
        </w:rPr>
        <w:t xml:space="preserve"> район, ул</w:t>
      </w:r>
      <w:proofErr w:type="gramStart"/>
      <w:r w:rsidRPr="00C174E9">
        <w:rPr>
          <w:rFonts w:ascii="Times New Roman" w:hAnsi="Times New Roman" w:cs="Times New Roman"/>
          <w:sz w:val="18"/>
          <w:szCs w:val="18"/>
        </w:rPr>
        <w:t>.Ц</w:t>
      </w:r>
      <w:proofErr w:type="gramEnd"/>
      <w:r w:rsidRPr="00C174E9">
        <w:rPr>
          <w:rFonts w:ascii="Times New Roman" w:hAnsi="Times New Roman" w:cs="Times New Roman"/>
          <w:sz w:val="18"/>
          <w:szCs w:val="18"/>
        </w:rPr>
        <w:t xml:space="preserve">ентральная,8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C174E9">
        <w:rPr>
          <w:rFonts w:ascii="Times New Roman" w:hAnsi="Times New Roman" w:cs="Times New Roman"/>
          <w:sz w:val="18"/>
          <w:szCs w:val="18"/>
        </w:rPr>
        <w:t xml:space="preserve">телефон </w:t>
      </w:r>
      <w:r>
        <w:rPr>
          <w:rFonts w:ascii="Times New Roman" w:hAnsi="Times New Roman" w:cs="Times New Roman"/>
          <w:sz w:val="18"/>
          <w:szCs w:val="18"/>
        </w:rPr>
        <w:t>8(48679)</w:t>
      </w:r>
      <w:r w:rsidRPr="00C174E9">
        <w:rPr>
          <w:rFonts w:ascii="Times New Roman" w:hAnsi="Times New Roman" w:cs="Times New Roman"/>
          <w:sz w:val="18"/>
          <w:szCs w:val="18"/>
        </w:rPr>
        <w:t>2-57-21</w:t>
      </w:r>
    </w:p>
    <w:p w:rsidR="001E7BB4" w:rsidRPr="00950A30" w:rsidRDefault="001E7BB4" w:rsidP="001E7BB4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950A30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 _____________________________</w:t>
      </w:r>
    </w:p>
    <w:p w:rsidR="00C97F25" w:rsidRPr="001E7BB4" w:rsidRDefault="00C97F25" w:rsidP="001E7B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BB4" w:rsidRPr="001E7BB4" w:rsidRDefault="001E7BB4" w:rsidP="001E7BB4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1E7BB4">
        <w:rPr>
          <w:rFonts w:ascii="Times New Roman" w:hAnsi="Times New Roman" w:cs="Times New Roman"/>
          <w:sz w:val="28"/>
          <w:szCs w:val="28"/>
        </w:rPr>
        <w:t>Руководителю департамента образования, молодежной политики Орловской области</w:t>
      </w:r>
    </w:p>
    <w:p w:rsidR="001E7BB4" w:rsidRPr="001E7BB4" w:rsidRDefault="001E7BB4" w:rsidP="001E7BB4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proofErr w:type="spellStart"/>
      <w:r w:rsidRPr="001E7BB4">
        <w:rPr>
          <w:rFonts w:ascii="Times New Roman" w:hAnsi="Times New Roman" w:cs="Times New Roman"/>
          <w:sz w:val="28"/>
          <w:szCs w:val="28"/>
        </w:rPr>
        <w:t>Казначеевой</w:t>
      </w:r>
      <w:proofErr w:type="spellEnd"/>
      <w:r w:rsidRPr="001E7BB4">
        <w:rPr>
          <w:rFonts w:ascii="Times New Roman" w:hAnsi="Times New Roman" w:cs="Times New Roman"/>
          <w:sz w:val="28"/>
          <w:szCs w:val="28"/>
        </w:rPr>
        <w:t xml:space="preserve"> Галине Анатольевне</w:t>
      </w:r>
    </w:p>
    <w:p w:rsidR="001E7BB4" w:rsidRPr="001E7BB4" w:rsidRDefault="001E7BB4" w:rsidP="001E7B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BB4" w:rsidRDefault="001E7BB4" w:rsidP="001E7B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BB4" w:rsidRDefault="001E7BB4" w:rsidP="001E7B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832" w:rsidRDefault="00C30832" w:rsidP="001E7B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BB4" w:rsidRDefault="001E7BB4" w:rsidP="001E7B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BB4" w:rsidRDefault="001E7BB4" w:rsidP="001E7B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BB4">
        <w:rPr>
          <w:rFonts w:ascii="Times New Roman" w:hAnsi="Times New Roman" w:cs="Times New Roman"/>
          <w:b/>
          <w:sz w:val="28"/>
          <w:szCs w:val="28"/>
        </w:rPr>
        <w:t>Уважаемая Галина Анатольевна!</w:t>
      </w:r>
    </w:p>
    <w:p w:rsidR="001E7BB4" w:rsidRPr="001E7BB4" w:rsidRDefault="001E7BB4" w:rsidP="001E7B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BB4" w:rsidRPr="001E7BB4" w:rsidRDefault="001E7BB4" w:rsidP="001E7BB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1E7BB4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Pr="001E7BB4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Pr="001E7BB4"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 w:rsidRPr="001E7BB4">
        <w:rPr>
          <w:rFonts w:ascii="Times New Roman" w:hAnsi="Times New Roman" w:cs="Times New Roman"/>
          <w:sz w:val="28"/>
          <w:szCs w:val="28"/>
        </w:rPr>
        <w:t>Архаровская</w:t>
      </w:r>
      <w:proofErr w:type="spellEnd"/>
      <w:r w:rsidRPr="001E7BB4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 информирует Вас о том, что на основании акта проверки №83 по результатам плановой документарной и выездной проверки муниципального бюджетного общеобразовательного учреждения </w:t>
      </w:r>
      <w:proofErr w:type="spellStart"/>
      <w:r w:rsidRPr="001E7BB4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Pr="001E7BB4"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 w:rsidRPr="001E7BB4">
        <w:rPr>
          <w:rFonts w:ascii="Times New Roman" w:hAnsi="Times New Roman" w:cs="Times New Roman"/>
          <w:sz w:val="28"/>
          <w:szCs w:val="28"/>
        </w:rPr>
        <w:t>Архаровская</w:t>
      </w:r>
      <w:proofErr w:type="spellEnd"/>
      <w:r w:rsidRPr="001E7BB4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было получено предписание №6-1532 КИ от 20.05.2014 г. об устранении нарушений, выявленных в ходе плановой документарной и выездной проверки, проведенной Департаментом образования, молодежной</w:t>
      </w:r>
      <w:proofErr w:type="gramEnd"/>
      <w:r w:rsidRPr="001E7BB4">
        <w:rPr>
          <w:rFonts w:ascii="Times New Roman" w:hAnsi="Times New Roman" w:cs="Times New Roman"/>
          <w:sz w:val="28"/>
          <w:szCs w:val="28"/>
        </w:rPr>
        <w:t xml:space="preserve"> политики Орловской области.</w:t>
      </w:r>
    </w:p>
    <w:p w:rsidR="001E7BB4" w:rsidRPr="001E7BB4" w:rsidRDefault="001E7BB4" w:rsidP="001E7BB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1E7BB4">
        <w:rPr>
          <w:rFonts w:ascii="Times New Roman" w:hAnsi="Times New Roman" w:cs="Times New Roman"/>
          <w:sz w:val="28"/>
          <w:szCs w:val="28"/>
        </w:rPr>
        <w:t>По устранению выявленных нарушений МБОУ «</w:t>
      </w:r>
      <w:proofErr w:type="spellStart"/>
      <w:r w:rsidRPr="001E7BB4">
        <w:rPr>
          <w:rFonts w:ascii="Times New Roman" w:hAnsi="Times New Roman" w:cs="Times New Roman"/>
          <w:sz w:val="28"/>
          <w:szCs w:val="28"/>
        </w:rPr>
        <w:t>Архаровская</w:t>
      </w:r>
      <w:proofErr w:type="spellEnd"/>
      <w:r w:rsidRPr="001E7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BB4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Pr="001E7BB4">
        <w:rPr>
          <w:rFonts w:ascii="Times New Roman" w:hAnsi="Times New Roman" w:cs="Times New Roman"/>
          <w:sz w:val="28"/>
          <w:szCs w:val="28"/>
        </w:rPr>
        <w:t>» была выполнена следующая работа:</w:t>
      </w:r>
    </w:p>
    <w:p w:rsidR="001E7BB4" w:rsidRDefault="001E7BB4" w:rsidP="001E7BB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1E7BB4">
        <w:rPr>
          <w:rFonts w:ascii="Times New Roman" w:hAnsi="Times New Roman" w:cs="Times New Roman"/>
          <w:sz w:val="28"/>
          <w:szCs w:val="28"/>
        </w:rPr>
        <w:t>1.Устав учреждения приведен в соответствие с Федеральным законом от 29.12.2012 г. №273 –ФЗ «Об образовании в Российской Федерации» (Приложение 1)</w:t>
      </w:r>
    </w:p>
    <w:p w:rsidR="005E5B8D" w:rsidRDefault="005E5B8D" w:rsidP="001E7BB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E5B8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Образовательные программы начального общего, основного общего образования учреждения приведены в соответствие с пунктом 9 ст.2, пунктом 10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№273  «Об образовании в Российской Федерации», приказа Министерства образования и науки от 30.08.2013 г. №1015 и  дополнены оценочными и методическими материалами. </w:t>
      </w:r>
      <w:proofErr w:type="gramEnd"/>
      <w:r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5E5B8D" w:rsidRDefault="005E5B8D" w:rsidP="005E5B8D">
      <w:pPr>
        <w:pStyle w:val="a3"/>
        <w:ind w:firstLine="567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E5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начального общего образования учреждения приведена в соответствие 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с пунктами 5, 6 приказа Министерства образования и науки Российской Федерации №2357 от 22.09.2011 г.,  внесены дополнения касающиеся состава, структуры, форм организации объема 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lastRenderedPageBreak/>
        <w:t>внеурочной деятельности, организационный раздел образовательной программы дополнен подразделом «Психолого-педагогические условия реализации программы» (Приложение 3)</w:t>
      </w:r>
    </w:p>
    <w:p w:rsidR="005E5B8D" w:rsidRDefault="005E5B8D" w:rsidP="005E5B8D">
      <w:pPr>
        <w:pStyle w:val="a3"/>
        <w:ind w:firstLine="567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4. Рабочие программы по учебным предметам учебного плана начального общего образования Учреждения приведены в соответствие с пунктом 19.5 приказа Министерства образования и науки Российской Федерации №373 от 06.10.2009 г., </w:t>
      </w:r>
      <w:proofErr w:type="spellStart"/>
      <w:r w:rsidR="00887E7A">
        <w:rPr>
          <w:rStyle w:val="a4"/>
          <w:rFonts w:ascii="Times New Roman" w:hAnsi="Times New Roman" w:cs="Times New Roman"/>
          <w:i w:val="0"/>
          <w:sz w:val="28"/>
          <w:szCs w:val="28"/>
        </w:rPr>
        <w:t>СанПиН</w:t>
      </w:r>
      <w:proofErr w:type="spellEnd"/>
      <w:r w:rsidR="00887E7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2.4.2.2821-1. (Приложение 4)</w:t>
      </w:r>
    </w:p>
    <w:p w:rsidR="00887E7A" w:rsidRPr="00E536EA" w:rsidRDefault="00887E7A" w:rsidP="00887E7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5.Официальный сайт дополнен сведениями в соответствии с пунктом 1 части 2 ст. 29</w:t>
      </w:r>
      <w:r w:rsidRPr="00DD0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№273  «Об образовании в Российской Федерации», пункта 3 Правил размещения на официальном сайте  образовательной организации в информационно-телекоммуникационной сети, утвержденных постановлением Правительства РФ от 10.07.2013 г. №582</w:t>
      </w:r>
    </w:p>
    <w:p w:rsidR="001E7BB4" w:rsidRDefault="001E7BB4" w:rsidP="001E7BB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Приведено в соответствие со ст.29 ч.2 Федерального закона </w:t>
      </w:r>
      <w:r w:rsidR="000B06AF">
        <w:rPr>
          <w:rFonts w:ascii="Times New Roman" w:hAnsi="Times New Roman" w:cs="Times New Roman"/>
          <w:sz w:val="28"/>
          <w:szCs w:val="28"/>
        </w:rPr>
        <w:t xml:space="preserve">№273  «Об образовании в Российской Федерации» Положение об официальном сайте учреждения (Приложение </w:t>
      </w:r>
      <w:r w:rsidR="00C52C61">
        <w:rPr>
          <w:rFonts w:ascii="Times New Roman" w:hAnsi="Times New Roman" w:cs="Times New Roman"/>
          <w:sz w:val="28"/>
          <w:szCs w:val="28"/>
        </w:rPr>
        <w:t>5</w:t>
      </w:r>
      <w:r w:rsidR="000B06AF">
        <w:rPr>
          <w:rFonts w:ascii="Times New Roman" w:hAnsi="Times New Roman" w:cs="Times New Roman"/>
          <w:sz w:val="28"/>
          <w:szCs w:val="28"/>
        </w:rPr>
        <w:t>)</w:t>
      </w:r>
    </w:p>
    <w:p w:rsidR="0004560B" w:rsidRDefault="00C30832" w:rsidP="001E7BB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6</w:t>
      </w:r>
      <w:r w:rsidR="007D053D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  <w:r w:rsidR="005E5B8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="0004560B">
        <w:rPr>
          <w:rStyle w:val="a4"/>
          <w:rFonts w:ascii="Times New Roman" w:hAnsi="Times New Roman" w:cs="Times New Roman"/>
          <w:i w:val="0"/>
          <w:sz w:val="28"/>
          <w:szCs w:val="28"/>
        </w:rPr>
        <w:t>Для учителей, ведущих учебные предметы немецкий язык, музыка, черчение и изо, а также учител</w:t>
      </w:r>
      <w:r w:rsidR="00C61EB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ей, </w:t>
      </w:r>
      <w:r w:rsidR="0004560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ведущих преподавание по адаптированной основной общеобразовательной программе начального </w:t>
      </w:r>
      <w:r w:rsidR="00C61EB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и основного </w:t>
      </w:r>
      <w:r w:rsidR="0004560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общего образования для умственно отсталых детей </w:t>
      </w:r>
      <w:r w:rsidR="00C61EB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(п.5.ч.3.ст.28, ч.1 ст.46, п.3 ст.79</w:t>
      </w:r>
      <w:r w:rsidR="00C61EBC" w:rsidRPr="00C61EBC">
        <w:rPr>
          <w:rFonts w:ascii="Times New Roman" w:hAnsi="Times New Roman" w:cs="Times New Roman"/>
          <w:sz w:val="28"/>
          <w:szCs w:val="28"/>
        </w:rPr>
        <w:t xml:space="preserve"> </w:t>
      </w:r>
      <w:r w:rsidR="00C61EBC">
        <w:rPr>
          <w:rFonts w:ascii="Times New Roman" w:hAnsi="Times New Roman" w:cs="Times New Roman"/>
          <w:sz w:val="28"/>
          <w:szCs w:val="28"/>
        </w:rPr>
        <w:t>Федерального закона №273  «Об образовании в Российской Федерации») созданы условия для получение дополнительного профессионального образования.</w:t>
      </w:r>
      <w:proofErr w:type="gramEnd"/>
      <w:r w:rsidR="00C61EBC">
        <w:rPr>
          <w:rFonts w:ascii="Times New Roman" w:hAnsi="Times New Roman" w:cs="Times New Roman"/>
          <w:sz w:val="28"/>
          <w:szCs w:val="28"/>
        </w:rPr>
        <w:t xml:space="preserve"> Все учителя записаны на курсы в БОУ </w:t>
      </w:r>
      <w:r w:rsidR="008704A7">
        <w:rPr>
          <w:rFonts w:ascii="Times New Roman" w:hAnsi="Times New Roman" w:cs="Times New Roman"/>
          <w:sz w:val="28"/>
          <w:szCs w:val="28"/>
        </w:rPr>
        <w:t>ОО</w:t>
      </w:r>
      <w:r w:rsidR="00C61EBC">
        <w:rPr>
          <w:rFonts w:ascii="Times New Roman" w:hAnsi="Times New Roman" w:cs="Times New Roman"/>
          <w:sz w:val="28"/>
          <w:szCs w:val="28"/>
        </w:rPr>
        <w:t xml:space="preserve"> ДП</w:t>
      </w:r>
      <w:proofErr w:type="gramStart"/>
      <w:r w:rsidR="00C61EBC">
        <w:rPr>
          <w:rFonts w:ascii="Times New Roman" w:hAnsi="Times New Roman" w:cs="Times New Roman"/>
          <w:sz w:val="28"/>
          <w:szCs w:val="28"/>
        </w:rPr>
        <w:t>О</w:t>
      </w:r>
      <w:r w:rsidR="008704A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704A7">
        <w:rPr>
          <w:rFonts w:ascii="Times New Roman" w:hAnsi="Times New Roman" w:cs="Times New Roman"/>
          <w:sz w:val="28"/>
          <w:szCs w:val="28"/>
        </w:rPr>
        <w:t>ПК)</w:t>
      </w:r>
      <w:r w:rsidR="00C61EBC">
        <w:rPr>
          <w:rFonts w:ascii="Times New Roman" w:hAnsi="Times New Roman" w:cs="Times New Roman"/>
          <w:sz w:val="28"/>
          <w:szCs w:val="28"/>
        </w:rPr>
        <w:t>С «О</w:t>
      </w:r>
      <w:r w:rsidR="008704A7">
        <w:rPr>
          <w:rFonts w:ascii="Times New Roman" w:hAnsi="Times New Roman" w:cs="Times New Roman"/>
          <w:sz w:val="28"/>
          <w:szCs w:val="28"/>
        </w:rPr>
        <w:t>рловский институт усовершенствования учителей</w:t>
      </w:r>
      <w:r w:rsidR="00C61EBC">
        <w:rPr>
          <w:rFonts w:ascii="Times New Roman" w:hAnsi="Times New Roman" w:cs="Times New Roman"/>
          <w:sz w:val="28"/>
          <w:szCs w:val="28"/>
        </w:rPr>
        <w:t>». (</w:t>
      </w:r>
      <w:r>
        <w:rPr>
          <w:rFonts w:ascii="Times New Roman" w:hAnsi="Times New Roman" w:cs="Times New Roman"/>
          <w:sz w:val="28"/>
          <w:szCs w:val="28"/>
        </w:rPr>
        <w:t xml:space="preserve">Приложение 6) </w:t>
      </w:r>
    </w:p>
    <w:p w:rsidR="00432776" w:rsidRDefault="00432776" w:rsidP="00432776">
      <w:pPr>
        <w:pStyle w:val="a3"/>
        <w:ind w:firstLine="567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7.Приведено в соответствие со ст. 58</w:t>
      </w:r>
      <w:r w:rsidRPr="000B0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№273  «Об образовании в Российской Федерации» </w:t>
      </w:r>
      <w:r w:rsidRPr="00DD0D9D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DD0D9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о </w:t>
      </w:r>
      <w:r w:rsidRPr="00DD0D9D">
        <w:rPr>
          <w:rStyle w:val="a4"/>
          <w:rFonts w:ascii="Times New Roman" w:eastAsia="Calibri" w:hAnsi="Times New Roman" w:cs="Times New Roman"/>
          <w:i w:val="0"/>
          <w:sz w:val="28"/>
          <w:szCs w:val="28"/>
        </w:rPr>
        <w:t>формах, периодичности и порядке текущего контроля успеваемости и промежуточной аттестации обучающихся</w:t>
      </w:r>
      <w:r w:rsidRPr="00DD0D9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(Приложение </w:t>
      </w:r>
      <w:r w:rsidR="002A7D44">
        <w:rPr>
          <w:rStyle w:val="a4"/>
          <w:rFonts w:ascii="Times New Roman" w:hAnsi="Times New Roman" w:cs="Times New Roman"/>
          <w:i w:val="0"/>
          <w:sz w:val="28"/>
          <w:szCs w:val="28"/>
        </w:rPr>
        <w:t>7</w:t>
      </w:r>
      <w:r w:rsidRPr="00DD0D9D">
        <w:rPr>
          <w:rStyle w:val="a4"/>
          <w:rFonts w:ascii="Times New Roman" w:hAnsi="Times New Roman" w:cs="Times New Roman"/>
          <w:i w:val="0"/>
          <w:sz w:val="28"/>
          <w:szCs w:val="28"/>
        </w:rPr>
        <w:t>)</w:t>
      </w:r>
    </w:p>
    <w:p w:rsidR="00C30832" w:rsidRDefault="00C30832" w:rsidP="001E7BB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C30832" w:rsidRDefault="00C30832" w:rsidP="001E7BB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C30832" w:rsidRDefault="00C30832" w:rsidP="001E7BB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C30832" w:rsidRDefault="00C30832" w:rsidP="001E7BB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C30832" w:rsidRDefault="00C30832" w:rsidP="004327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школы:          </w:t>
      </w:r>
      <w:r w:rsidR="004327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Талызина Т.С.</w:t>
      </w:r>
    </w:p>
    <w:p w:rsidR="008704A7" w:rsidRPr="00DD0D9D" w:rsidRDefault="008704A7" w:rsidP="001E7BB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1E7BB4" w:rsidRPr="00C174E9" w:rsidRDefault="001E7BB4" w:rsidP="001E7BB4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BB4" w:rsidRDefault="001E7BB4" w:rsidP="001E7BB4">
      <w:pPr>
        <w:jc w:val="center"/>
      </w:pPr>
    </w:p>
    <w:p w:rsidR="001E7BB4" w:rsidRDefault="001E7BB4" w:rsidP="001E7BB4">
      <w:pPr>
        <w:jc w:val="center"/>
      </w:pPr>
    </w:p>
    <w:sectPr w:rsidR="001E7BB4" w:rsidSect="00C97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BB4"/>
    <w:rsid w:val="0004560B"/>
    <w:rsid w:val="000B06AF"/>
    <w:rsid w:val="001E7BB4"/>
    <w:rsid w:val="002A7D44"/>
    <w:rsid w:val="00432776"/>
    <w:rsid w:val="004E3059"/>
    <w:rsid w:val="005B7587"/>
    <w:rsid w:val="005E5B8D"/>
    <w:rsid w:val="006F2E29"/>
    <w:rsid w:val="007D053D"/>
    <w:rsid w:val="00831393"/>
    <w:rsid w:val="008704A7"/>
    <w:rsid w:val="00871C93"/>
    <w:rsid w:val="00887E7A"/>
    <w:rsid w:val="009040D8"/>
    <w:rsid w:val="00B77C5C"/>
    <w:rsid w:val="00C30832"/>
    <w:rsid w:val="00C52C61"/>
    <w:rsid w:val="00C61EBC"/>
    <w:rsid w:val="00C97F25"/>
    <w:rsid w:val="00D5541E"/>
    <w:rsid w:val="00DC2C35"/>
    <w:rsid w:val="00DD0D9D"/>
    <w:rsid w:val="00DD66C6"/>
    <w:rsid w:val="00E536EA"/>
    <w:rsid w:val="00F9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BB4"/>
    <w:pPr>
      <w:spacing w:after="0" w:line="240" w:lineRule="auto"/>
    </w:pPr>
  </w:style>
  <w:style w:type="character" w:styleId="a4">
    <w:name w:val="Emphasis"/>
    <w:qFormat/>
    <w:rsid w:val="00DD0D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10</cp:revision>
  <cp:lastPrinted>2014-11-07T08:17:00Z</cp:lastPrinted>
  <dcterms:created xsi:type="dcterms:W3CDTF">2014-10-30T12:30:00Z</dcterms:created>
  <dcterms:modified xsi:type="dcterms:W3CDTF">2014-11-07T08:21:00Z</dcterms:modified>
</cp:coreProperties>
</file>