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34" w:rsidRDefault="000A1934" w:rsidP="000A1934">
      <w:pPr>
        <w:pStyle w:val="a3"/>
        <w:rPr>
          <w:b/>
          <w:bCs/>
          <w:sz w:val="28"/>
          <w:szCs w:val="28"/>
          <w:u w:val="single"/>
        </w:rPr>
      </w:pPr>
      <w:r w:rsidRPr="00136461">
        <w:rPr>
          <w:b/>
          <w:bCs/>
          <w:sz w:val="28"/>
          <w:szCs w:val="28"/>
          <w:u w:val="single"/>
        </w:rPr>
        <w:t>ОСНАЩЕНОСТЬ ОБОРУДОВ</w:t>
      </w:r>
      <w:r w:rsidRPr="00136461">
        <w:rPr>
          <w:b/>
          <w:bCs/>
          <w:sz w:val="28"/>
          <w:szCs w:val="28"/>
          <w:u w:val="single"/>
        </w:rPr>
        <w:t>А</w:t>
      </w:r>
      <w:r w:rsidRPr="00136461">
        <w:rPr>
          <w:b/>
          <w:bCs/>
          <w:sz w:val="28"/>
          <w:szCs w:val="28"/>
          <w:u w:val="single"/>
        </w:rPr>
        <w:t>НИЕМ</w:t>
      </w:r>
    </w:p>
    <w:tbl>
      <w:tblPr>
        <w:tblpPr w:leftFromText="180" w:rightFromText="180" w:vertAnchor="text" w:horzAnchor="page" w:tblpX="1478" w:tblpY="1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9"/>
        <w:gridCol w:w="3385"/>
      </w:tblGrid>
      <w:tr w:rsidR="000A1934" w:rsidRPr="00136461" w:rsidTr="00D807CD">
        <w:tc>
          <w:tcPr>
            <w:tcW w:w="6079" w:type="dxa"/>
          </w:tcPr>
          <w:p w:rsidR="000A1934" w:rsidRPr="00136461" w:rsidRDefault="000A1934" w:rsidP="00D807CD">
            <w:pPr>
              <w:jc w:val="center"/>
              <w:rPr>
                <w:b/>
                <w:bCs/>
              </w:rPr>
            </w:pPr>
            <w:r w:rsidRPr="00136461">
              <w:rPr>
                <w:b/>
                <w:bCs/>
              </w:rPr>
              <w:t>Приборы и инструменты</w:t>
            </w:r>
          </w:p>
        </w:tc>
        <w:tc>
          <w:tcPr>
            <w:tcW w:w="3385" w:type="dxa"/>
          </w:tcPr>
          <w:p w:rsidR="000A1934" w:rsidRPr="00136461" w:rsidRDefault="000A1934" w:rsidP="00D807CD">
            <w:pPr>
              <w:jc w:val="center"/>
              <w:rPr>
                <w:bCs/>
              </w:rPr>
            </w:pPr>
            <w:r w:rsidRPr="00136461">
              <w:rPr>
                <w:bCs/>
              </w:rPr>
              <w:t>Кол-во</w:t>
            </w:r>
          </w:p>
        </w:tc>
      </w:tr>
      <w:tr w:rsidR="000A1934" w:rsidRPr="00136461" w:rsidTr="00D807CD">
        <w:tc>
          <w:tcPr>
            <w:tcW w:w="6079" w:type="dxa"/>
          </w:tcPr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Шар для взвешивания воздуха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Сообщающиеся сосуды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Цилиндры свинцовые со стругом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Цилиндры алюминиевые со стругом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Огниво воздушное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Весы учебные с гирями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Набор тел равного объема и равной массы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Набор грузов по механике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Легкоподвижные тележки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 xml:space="preserve">Барометр 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Бруски деревянные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proofErr w:type="spellStart"/>
            <w:r w:rsidRPr="00136461">
              <w:rPr>
                <w:sz w:val="24"/>
                <w:szCs w:val="24"/>
              </w:rPr>
              <w:t>Магдебургские</w:t>
            </w:r>
            <w:proofErr w:type="spellEnd"/>
            <w:r w:rsidRPr="00136461">
              <w:rPr>
                <w:sz w:val="24"/>
                <w:szCs w:val="24"/>
              </w:rPr>
              <w:t xml:space="preserve"> тарелки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Рычаги-линейки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Рейки деревянные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Модель для демонстрации фонтана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Прибор для изучения прямолинейного движ</w:t>
            </w:r>
            <w:r w:rsidRPr="00136461">
              <w:rPr>
                <w:sz w:val="24"/>
                <w:szCs w:val="24"/>
              </w:rPr>
              <w:t>е</w:t>
            </w:r>
            <w:r w:rsidRPr="00136461">
              <w:rPr>
                <w:sz w:val="24"/>
                <w:szCs w:val="24"/>
              </w:rPr>
              <w:t>ния тел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Прибор для демонстрации равномерного и неравноме</w:t>
            </w:r>
            <w:r w:rsidRPr="00136461">
              <w:rPr>
                <w:sz w:val="24"/>
                <w:szCs w:val="24"/>
              </w:rPr>
              <w:t>р</w:t>
            </w:r>
            <w:r w:rsidRPr="00136461">
              <w:rPr>
                <w:sz w:val="24"/>
                <w:szCs w:val="24"/>
              </w:rPr>
              <w:t>ного движения тел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Манометр жидкостный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Прибор для демонстрации давления в жидкости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Измерительные цилиндры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Ведерко Архимеда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Пробирки с песком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Динамометры лабораторные 1Н,4Н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Комплект посуды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Набор капилляров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Держатель для пробирок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Стакан отливной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proofErr w:type="spellStart"/>
            <w:r w:rsidRPr="00136461">
              <w:rPr>
                <w:sz w:val="24"/>
                <w:szCs w:val="24"/>
              </w:rPr>
              <w:t>Сегнерово</w:t>
            </w:r>
            <w:proofErr w:type="spellEnd"/>
            <w:r w:rsidRPr="00136461">
              <w:rPr>
                <w:sz w:val="24"/>
                <w:szCs w:val="24"/>
              </w:rPr>
              <w:t xml:space="preserve"> колесо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Блоки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Шар с кольцом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Выпрямитель с регулируемым напряжением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Демонстрационная линейка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Шары различного диаметра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 xml:space="preserve">Спиртовка </w:t>
            </w:r>
          </w:p>
          <w:p w:rsidR="000A1934" w:rsidRPr="00136461" w:rsidRDefault="000A1934" w:rsidP="00D807C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 xml:space="preserve">1 </w:t>
            </w:r>
            <w:proofErr w:type="spellStart"/>
            <w:r w:rsidRPr="00136461">
              <w:rPr>
                <w:sz w:val="24"/>
                <w:szCs w:val="24"/>
              </w:rPr>
              <w:t>комп</w:t>
            </w:r>
            <w:proofErr w:type="spellEnd"/>
            <w:r w:rsidRPr="00136461">
              <w:rPr>
                <w:sz w:val="24"/>
                <w:szCs w:val="24"/>
              </w:rPr>
              <w:t>.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15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6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4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 xml:space="preserve">2 </w:t>
            </w:r>
            <w:proofErr w:type="spellStart"/>
            <w:r w:rsidRPr="00136461">
              <w:rPr>
                <w:sz w:val="24"/>
                <w:szCs w:val="24"/>
              </w:rPr>
              <w:t>комп</w:t>
            </w:r>
            <w:proofErr w:type="spellEnd"/>
            <w:r w:rsidRPr="00136461">
              <w:rPr>
                <w:sz w:val="24"/>
                <w:szCs w:val="24"/>
              </w:rPr>
              <w:t>.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 xml:space="preserve">5 </w:t>
            </w:r>
            <w:proofErr w:type="spellStart"/>
            <w:r w:rsidRPr="00136461">
              <w:rPr>
                <w:sz w:val="24"/>
                <w:szCs w:val="24"/>
              </w:rPr>
              <w:t>комп</w:t>
            </w:r>
            <w:proofErr w:type="spellEnd"/>
            <w:r w:rsidRPr="00136461">
              <w:rPr>
                <w:sz w:val="24"/>
                <w:szCs w:val="24"/>
              </w:rPr>
              <w:t>.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 xml:space="preserve">1 </w:t>
            </w:r>
            <w:proofErr w:type="spellStart"/>
            <w:r w:rsidRPr="00136461">
              <w:rPr>
                <w:sz w:val="24"/>
                <w:szCs w:val="24"/>
              </w:rPr>
              <w:t>комп</w:t>
            </w:r>
            <w:proofErr w:type="spellEnd"/>
            <w:r w:rsidRPr="00136461">
              <w:rPr>
                <w:sz w:val="24"/>
                <w:szCs w:val="24"/>
              </w:rPr>
              <w:t>.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 xml:space="preserve">3 </w:t>
            </w:r>
            <w:proofErr w:type="spellStart"/>
            <w:r w:rsidRPr="00136461">
              <w:rPr>
                <w:sz w:val="24"/>
                <w:szCs w:val="24"/>
              </w:rPr>
              <w:t>комп</w:t>
            </w:r>
            <w:proofErr w:type="spellEnd"/>
            <w:r w:rsidRPr="00136461">
              <w:rPr>
                <w:sz w:val="24"/>
                <w:szCs w:val="24"/>
              </w:rPr>
              <w:t>.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 xml:space="preserve">1 </w:t>
            </w:r>
            <w:proofErr w:type="spellStart"/>
            <w:r w:rsidRPr="00136461">
              <w:rPr>
                <w:sz w:val="24"/>
                <w:szCs w:val="24"/>
              </w:rPr>
              <w:t>комп</w:t>
            </w:r>
            <w:proofErr w:type="spellEnd"/>
            <w:r w:rsidRPr="00136461">
              <w:rPr>
                <w:sz w:val="24"/>
                <w:szCs w:val="24"/>
              </w:rPr>
              <w:t>.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9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7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2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2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2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2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4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5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5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 xml:space="preserve">1 </w:t>
            </w:r>
            <w:proofErr w:type="spellStart"/>
            <w:r w:rsidRPr="00136461">
              <w:rPr>
                <w:sz w:val="24"/>
                <w:szCs w:val="24"/>
              </w:rPr>
              <w:t>комп</w:t>
            </w:r>
            <w:proofErr w:type="spellEnd"/>
            <w:r w:rsidRPr="00136461">
              <w:rPr>
                <w:sz w:val="24"/>
                <w:szCs w:val="24"/>
              </w:rPr>
              <w:t>.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 xml:space="preserve">1 </w:t>
            </w:r>
            <w:proofErr w:type="spellStart"/>
            <w:r w:rsidRPr="00136461">
              <w:rPr>
                <w:sz w:val="24"/>
                <w:szCs w:val="24"/>
              </w:rPr>
              <w:t>комп</w:t>
            </w:r>
            <w:proofErr w:type="spellEnd"/>
            <w:r w:rsidRPr="00136461">
              <w:rPr>
                <w:sz w:val="24"/>
                <w:szCs w:val="24"/>
              </w:rPr>
              <w:t>.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5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 xml:space="preserve">2 </w:t>
            </w:r>
            <w:proofErr w:type="spellStart"/>
            <w:r w:rsidRPr="00136461">
              <w:rPr>
                <w:sz w:val="24"/>
                <w:szCs w:val="24"/>
              </w:rPr>
              <w:t>комп</w:t>
            </w:r>
            <w:proofErr w:type="spellEnd"/>
            <w:r w:rsidRPr="00136461">
              <w:rPr>
                <w:sz w:val="24"/>
                <w:szCs w:val="24"/>
              </w:rPr>
              <w:t>.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 xml:space="preserve">1 </w:t>
            </w:r>
            <w:proofErr w:type="spellStart"/>
            <w:r w:rsidRPr="00136461">
              <w:rPr>
                <w:sz w:val="24"/>
                <w:szCs w:val="24"/>
              </w:rPr>
              <w:t>комп</w:t>
            </w:r>
            <w:proofErr w:type="spellEnd"/>
            <w:r w:rsidRPr="00136461">
              <w:rPr>
                <w:sz w:val="24"/>
                <w:szCs w:val="24"/>
              </w:rPr>
              <w:t>.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1</w:t>
            </w:r>
          </w:p>
        </w:tc>
      </w:tr>
    </w:tbl>
    <w:p w:rsidR="000A1934" w:rsidRPr="00136461" w:rsidRDefault="000A1934" w:rsidP="000A1934">
      <w:pPr>
        <w:pStyle w:val="a3"/>
        <w:rPr>
          <w:b/>
          <w:bCs/>
          <w:sz w:val="28"/>
          <w:szCs w:val="28"/>
          <w:u w:val="single"/>
        </w:rPr>
      </w:pPr>
    </w:p>
    <w:p w:rsidR="000A1934" w:rsidRDefault="000A1934" w:rsidP="000A1934">
      <w:pPr>
        <w:tabs>
          <w:tab w:val="left" w:pos="0"/>
          <w:tab w:val="left" w:pos="360"/>
        </w:tabs>
        <w:jc w:val="both"/>
      </w:pPr>
    </w:p>
    <w:p w:rsidR="000A1934" w:rsidRDefault="000A1934" w:rsidP="000A1934">
      <w:pPr>
        <w:tabs>
          <w:tab w:val="left" w:pos="0"/>
          <w:tab w:val="left" w:pos="360"/>
        </w:tabs>
        <w:jc w:val="both"/>
      </w:pPr>
    </w:p>
    <w:p w:rsidR="000A1934" w:rsidRDefault="000A1934" w:rsidP="000A1934">
      <w:pPr>
        <w:tabs>
          <w:tab w:val="left" w:pos="0"/>
          <w:tab w:val="left" w:pos="360"/>
        </w:tabs>
        <w:jc w:val="both"/>
      </w:pPr>
    </w:p>
    <w:p w:rsidR="000A1934" w:rsidRDefault="000A1934" w:rsidP="000A1934">
      <w:pPr>
        <w:tabs>
          <w:tab w:val="left" w:pos="0"/>
          <w:tab w:val="left" w:pos="360"/>
        </w:tabs>
        <w:jc w:val="both"/>
      </w:pPr>
    </w:p>
    <w:p w:rsidR="000A1934" w:rsidRDefault="000A1934" w:rsidP="000A1934">
      <w:pPr>
        <w:tabs>
          <w:tab w:val="left" w:pos="0"/>
          <w:tab w:val="left" w:pos="360"/>
        </w:tabs>
        <w:jc w:val="both"/>
      </w:pPr>
    </w:p>
    <w:p w:rsidR="000A1934" w:rsidRDefault="000A1934" w:rsidP="000A1934">
      <w:pPr>
        <w:tabs>
          <w:tab w:val="left" w:pos="0"/>
          <w:tab w:val="left" w:pos="360"/>
        </w:tabs>
        <w:jc w:val="both"/>
      </w:pPr>
    </w:p>
    <w:p w:rsidR="000A1934" w:rsidRDefault="000A1934" w:rsidP="000A1934">
      <w:pPr>
        <w:tabs>
          <w:tab w:val="left" w:pos="0"/>
          <w:tab w:val="left" w:pos="360"/>
        </w:tabs>
        <w:jc w:val="both"/>
      </w:pPr>
    </w:p>
    <w:tbl>
      <w:tblPr>
        <w:tblpPr w:leftFromText="180" w:rightFromText="180" w:vertAnchor="text" w:horzAnchor="margin" w:tblpY="-29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9"/>
        <w:gridCol w:w="3101"/>
      </w:tblGrid>
      <w:tr w:rsidR="000A1934" w:rsidRPr="00136461" w:rsidTr="00D807CD">
        <w:tc>
          <w:tcPr>
            <w:tcW w:w="6079" w:type="dxa"/>
          </w:tcPr>
          <w:p w:rsidR="000A1934" w:rsidRPr="00136461" w:rsidRDefault="000A1934" w:rsidP="00D807CD">
            <w:pPr>
              <w:jc w:val="both"/>
            </w:pPr>
            <w:proofErr w:type="spellStart"/>
            <w:r w:rsidRPr="00136461">
              <w:lastRenderedPageBreak/>
              <w:t>Электроконструктор</w:t>
            </w:r>
            <w:proofErr w:type="spellEnd"/>
            <w:r w:rsidRPr="00136461">
              <w:t xml:space="preserve"> №4</w:t>
            </w:r>
          </w:p>
          <w:p w:rsidR="000A1934" w:rsidRPr="00136461" w:rsidRDefault="000A1934" w:rsidP="00D807CD">
            <w:pPr>
              <w:jc w:val="both"/>
            </w:pPr>
            <w:proofErr w:type="spellStart"/>
            <w:r w:rsidRPr="00136461">
              <w:t>Радиоконструктор</w:t>
            </w:r>
            <w:proofErr w:type="spellEnd"/>
          </w:p>
          <w:p w:rsidR="000A1934" w:rsidRPr="00136461" w:rsidRDefault="000A1934" w:rsidP="00D807CD">
            <w:pPr>
              <w:jc w:val="both"/>
            </w:pPr>
            <w:r w:rsidRPr="00136461">
              <w:t>Амперметры лабораторные 2А</w:t>
            </w:r>
          </w:p>
          <w:p w:rsidR="000A1934" w:rsidRPr="00136461" w:rsidRDefault="000A1934" w:rsidP="00D807CD">
            <w:pPr>
              <w:jc w:val="both"/>
            </w:pPr>
            <w:r w:rsidRPr="00136461">
              <w:t>Вольтметры лабораторные 6В</w:t>
            </w:r>
          </w:p>
          <w:p w:rsidR="000A1934" w:rsidRPr="00136461" w:rsidRDefault="000A1934" w:rsidP="00D807CD">
            <w:pPr>
              <w:jc w:val="both"/>
            </w:pPr>
          </w:p>
          <w:p w:rsidR="000A1934" w:rsidRPr="00136461" w:rsidRDefault="000A1934" w:rsidP="00D807CD">
            <w:pPr>
              <w:jc w:val="both"/>
            </w:pPr>
            <w:r w:rsidRPr="00136461">
              <w:t>Электрическая плитка лабораторная</w:t>
            </w:r>
          </w:p>
          <w:p w:rsidR="000A1934" w:rsidRPr="00136461" w:rsidRDefault="000A1934" w:rsidP="00D807CD">
            <w:pPr>
              <w:jc w:val="both"/>
            </w:pPr>
            <w:r w:rsidRPr="00136461">
              <w:t>Набор линз и зеркал</w:t>
            </w:r>
          </w:p>
          <w:p w:rsidR="000A1934" w:rsidRPr="00136461" w:rsidRDefault="000A1934" w:rsidP="00D807CD">
            <w:pPr>
              <w:jc w:val="both"/>
            </w:pPr>
            <w:r w:rsidRPr="00136461">
              <w:t>Электромагниты лабораторные</w:t>
            </w:r>
          </w:p>
          <w:p w:rsidR="000A1934" w:rsidRPr="00136461" w:rsidRDefault="000A1934" w:rsidP="00D807CD">
            <w:pPr>
              <w:jc w:val="both"/>
            </w:pPr>
            <w:r w:rsidRPr="00136461">
              <w:t>Катушка для демонстрации магнитного поля т</w:t>
            </w:r>
            <w:r w:rsidRPr="00136461">
              <w:t>о</w:t>
            </w:r>
            <w:r w:rsidRPr="00136461">
              <w:t>ка</w:t>
            </w:r>
          </w:p>
          <w:p w:rsidR="000A1934" w:rsidRPr="00136461" w:rsidRDefault="000A1934" w:rsidP="00D807CD">
            <w:pPr>
              <w:jc w:val="both"/>
            </w:pPr>
          </w:p>
          <w:p w:rsidR="000A1934" w:rsidRPr="00136461" w:rsidRDefault="000A1934" w:rsidP="00D807CD">
            <w:pPr>
              <w:jc w:val="both"/>
            </w:pPr>
            <w:r w:rsidRPr="00136461">
              <w:t xml:space="preserve">Калориметры </w:t>
            </w:r>
          </w:p>
          <w:p w:rsidR="000A1934" w:rsidRPr="00136461" w:rsidRDefault="000A1934" w:rsidP="00D807CD">
            <w:pPr>
              <w:jc w:val="both"/>
            </w:pPr>
            <w:r w:rsidRPr="00136461">
              <w:t>Реостаты ползунковые</w:t>
            </w:r>
          </w:p>
          <w:p w:rsidR="000A1934" w:rsidRPr="00136461" w:rsidRDefault="000A1934" w:rsidP="00D807CD">
            <w:pPr>
              <w:jc w:val="both"/>
            </w:pPr>
            <w:r w:rsidRPr="00136461">
              <w:t>Модель разборная действующего мотора</w:t>
            </w:r>
          </w:p>
          <w:p w:rsidR="000A1934" w:rsidRPr="00136461" w:rsidRDefault="000A1934" w:rsidP="00D807CD">
            <w:pPr>
              <w:jc w:val="both"/>
            </w:pPr>
            <w:r w:rsidRPr="00136461">
              <w:t>Ключи замыкания тока</w:t>
            </w:r>
          </w:p>
          <w:p w:rsidR="000A1934" w:rsidRPr="00136461" w:rsidRDefault="000A1934" w:rsidP="00D807CD">
            <w:pPr>
              <w:jc w:val="both"/>
            </w:pPr>
            <w:proofErr w:type="spellStart"/>
            <w:r w:rsidRPr="00136461">
              <w:t>Двухполостный</w:t>
            </w:r>
            <w:proofErr w:type="spellEnd"/>
            <w:r w:rsidRPr="00136461">
              <w:t xml:space="preserve"> переключатель</w:t>
            </w:r>
          </w:p>
          <w:p w:rsidR="000A1934" w:rsidRPr="00136461" w:rsidRDefault="000A1934" w:rsidP="00D807CD">
            <w:pPr>
              <w:jc w:val="both"/>
            </w:pPr>
          </w:p>
          <w:p w:rsidR="000A1934" w:rsidRPr="00136461" w:rsidRDefault="000A1934" w:rsidP="00D807CD">
            <w:pPr>
              <w:jc w:val="both"/>
            </w:pPr>
            <w:r w:rsidRPr="00136461">
              <w:t xml:space="preserve">Термопара </w:t>
            </w:r>
          </w:p>
          <w:p w:rsidR="000A1934" w:rsidRPr="00136461" w:rsidRDefault="000A1934" w:rsidP="00D807CD">
            <w:pPr>
              <w:jc w:val="both"/>
            </w:pPr>
            <w:r w:rsidRPr="00136461">
              <w:t>Магнитная стрелка на подставке</w:t>
            </w:r>
          </w:p>
          <w:p w:rsidR="000A1934" w:rsidRPr="00136461" w:rsidRDefault="000A1934" w:rsidP="00D807CD">
            <w:pPr>
              <w:jc w:val="both"/>
            </w:pPr>
            <w:r w:rsidRPr="00136461">
              <w:t>Комплект соединительных проводов</w:t>
            </w:r>
          </w:p>
          <w:p w:rsidR="000A1934" w:rsidRPr="00136461" w:rsidRDefault="000A1934" w:rsidP="00D807CD">
            <w:pPr>
              <w:jc w:val="both"/>
            </w:pPr>
            <w:r w:rsidRPr="00136461">
              <w:t>Лампочка на подставке с колпачком</w:t>
            </w:r>
          </w:p>
          <w:p w:rsidR="000A1934" w:rsidRPr="00136461" w:rsidRDefault="000A1934" w:rsidP="00D807CD">
            <w:pPr>
              <w:jc w:val="both"/>
            </w:pPr>
            <w:r w:rsidRPr="00136461">
              <w:t>Нагреватель электрический</w:t>
            </w:r>
          </w:p>
          <w:p w:rsidR="000A1934" w:rsidRPr="00136461" w:rsidRDefault="000A1934" w:rsidP="00D807CD">
            <w:pPr>
              <w:jc w:val="both"/>
            </w:pPr>
            <w:r w:rsidRPr="00136461">
              <w:t>Набор резисторов проволочных 1,2 Ом</w:t>
            </w:r>
          </w:p>
          <w:p w:rsidR="000A1934" w:rsidRPr="00136461" w:rsidRDefault="000A1934" w:rsidP="00D807CD">
            <w:pPr>
              <w:jc w:val="both"/>
            </w:pPr>
            <w:r w:rsidRPr="00136461">
              <w:t>Магазин сопротивлений 1,2,2,5 Ом</w:t>
            </w:r>
          </w:p>
          <w:p w:rsidR="000A1934" w:rsidRPr="00136461" w:rsidRDefault="000A1934" w:rsidP="00D807CD">
            <w:pPr>
              <w:jc w:val="both"/>
            </w:pPr>
            <w:r w:rsidRPr="00136461">
              <w:t>Магниты дугообразные</w:t>
            </w:r>
          </w:p>
          <w:p w:rsidR="000A1934" w:rsidRPr="00136461" w:rsidRDefault="000A1934" w:rsidP="00D807CD">
            <w:pPr>
              <w:jc w:val="both"/>
            </w:pPr>
            <w:r w:rsidRPr="00136461">
              <w:t>Магниты полосовые</w:t>
            </w:r>
          </w:p>
          <w:p w:rsidR="000A1934" w:rsidRPr="00136461" w:rsidRDefault="000A1934" w:rsidP="00D807CD">
            <w:pPr>
              <w:jc w:val="both"/>
            </w:pPr>
            <w:r w:rsidRPr="00136461">
              <w:t xml:space="preserve">Компас </w:t>
            </w:r>
          </w:p>
          <w:p w:rsidR="000A1934" w:rsidRPr="00136461" w:rsidRDefault="000A1934" w:rsidP="00D807CD">
            <w:pPr>
              <w:jc w:val="both"/>
            </w:pPr>
          </w:p>
          <w:p w:rsidR="000A1934" w:rsidRPr="00136461" w:rsidRDefault="000A1934" w:rsidP="00D807CD">
            <w:pPr>
              <w:jc w:val="both"/>
            </w:pPr>
            <w:r w:rsidRPr="00136461">
              <w:t>Термометр лабораторный</w:t>
            </w:r>
          </w:p>
          <w:p w:rsidR="000A1934" w:rsidRPr="00136461" w:rsidRDefault="000A1934" w:rsidP="00D807CD">
            <w:pPr>
              <w:jc w:val="both"/>
            </w:pPr>
            <w:r w:rsidRPr="00136461">
              <w:t xml:space="preserve">Теплоприемник </w:t>
            </w:r>
          </w:p>
          <w:p w:rsidR="000A1934" w:rsidRPr="00136461" w:rsidRDefault="000A1934" w:rsidP="00D807CD">
            <w:pPr>
              <w:jc w:val="both"/>
            </w:pPr>
            <w:r w:rsidRPr="00136461">
              <w:t xml:space="preserve">Свечи </w:t>
            </w:r>
          </w:p>
          <w:p w:rsidR="000A1934" w:rsidRPr="00136461" w:rsidRDefault="000A1934" w:rsidP="00D807CD">
            <w:pPr>
              <w:jc w:val="both"/>
            </w:pPr>
            <w:r w:rsidRPr="00136461">
              <w:t>Модель броуновского движения</w:t>
            </w:r>
          </w:p>
          <w:p w:rsidR="000A1934" w:rsidRPr="00136461" w:rsidRDefault="000A1934" w:rsidP="00D807CD">
            <w:pPr>
              <w:jc w:val="both"/>
            </w:pPr>
            <w:r w:rsidRPr="00136461">
              <w:t>Электрический звонок</w:t>
            </w:r>
          </w:p>
          <w:p w:rsidR="000A1934" w:rsidRPr="00136461" w:rsidRDefault="000A1934" w:rsidP="00D807CD">
            <w:pPr>
              <w:jc w:val="both"/>
            </w:pPr>
            <w:r w:rsidRPr="00136461">
              <w:t>Прибор для изучения конвекции жидкости</w:t>
            </w:r>
          </w:p>
          <w:p w:rsidR="000A1934" w:rsidRPr="00136461" w:rsidRDefault="000A1934" w:rsidP="00D807CD">
            <w:pPr>
              <w:jc w:val="both"/>
            </w:pPr>
          </w:p>
          <w:p w:rsidR="000A1934" w:rsidRPr="00136461" w:rsidRDefault="000A1934" w:rsidP="00D807CD">
            <w:pPr>
              <w:jc w:val="both"/>
            </w:pPr>
            <w:r w:rsidRPr="00136461">
              <w:t>Электрометры с принадлежностями</w:t>
            </w:r>
          </w:p>
          <w:p w:rsidR="000A1934" w:rsidRPr="00136461" w:rsidRDefault="000A1934" w:rsidP="00D807CD">
            <w:pPr>
              <w:jc w:val="both"/>
            </w:pPr>
            <w:r w:rsidRPr="00136461">
              <w:t>Палочки из стекла и эбонита</w:t>
            </w:r>
          </w:p>
          <w:p w:rsidR="000A1934" w:rsidRPr="00136461" w:rsidRDefault="000A1934" w:rsidP="00D807CD">
            <w:pPr>
              <w:jc w:val="both"/>
            </w:pPr>
            <w:r w:rsidRPr="00136461">
              <w:t>Электроскоп</w:t>
            </w:r>
          </w:p>
          <w:p w:rsidR="000A1934" w:rsidRPr="00136461" w:rsidRDefault="000A1934" w:rsidP="00D807CD">
            <w:pPr>
              <w:jc w:val="both"/>
            </w:pPr>
            <w:r w:rsidRPr="00136461">
              <w:t>Электрические маятники</w:t>
            </w:r>
          </w:p>
          <w:p w:rsidR="000A1934" w:rsidRPr="00136461" w:rsidRDefault="000A1934" w:rsidP="00D807CD">
            <w:pPr>
              <w:jc w:val="both"/>
            </w:pPr>
            <w:r w:rsidRPr="00136461">
              <w:t>Султаны электрические</w:t>
            </w:r>
          </w:p>
          <w:p w:rsidR="000A1934" w:rsidRPr="00136461" w:rsidRDefault="000A1934" w:rsidP="00D807CD">
            <w:pPr>
              <w:jc w:val="both"/>
            </w:pPr>
            <w:r w:rsidRPr="00136461">
              <w:t>Прибор для сравнивания теплоемкости тел</w:t>
            </w:r>
          </w:p>
          <w:p w:rsidR="000A1934" w:rsidRPr="00136461" w:rsidRDefault="000A1934" w:rsidP="00D807CD">
            <w:pPr>
              <w:jc w:val="both"/>
            </w:pPr>
            <w:r w:rsidRPr="00136461">
              <w:t>Прибор для сравнивания теплопроводности тел</w:t>
            </w:r>
          </w:p>
          <w:p w:rsidR="000A1934" w:rsidRPr="00136461" w:rsidRDefault="000A1934" w:rsidP="00D807CD">
            <w:pPr>
              <w:jc w:val="both"/>
            </w:pPr>
          </w:p>
          <w:p w:rsidR="000A1934" w:rsidRPr="00136461" w:rsidRDefault="000A1934" w:rsidP="00D807CD">
            <w:pPr>
              <w:jc w:val="both"/>
            </w:pPr>
          </w:p>
          <w:p w:rsidR="000A1934" w:rsidRPr="00136461" w:rsidRDefault="000A1934" w:rsidP="00D807CD">
            <w:pPr>
              <w:jc w:val="both"/>
            </w:pPr>
            <w:r w:rsidRPr="00136461">
              <w:t xml:space="preserve">Машина </w:t>
            </w:r>
            <w:proofErr w:type="spellStart"/>
            <w:r w:rsidRPr="00136461">
              <w:t>электрофорная</w:t>
            </w:r>
            <w:proofErr w:type="spellEnd"/>
          </w:p>
          <w:p w:rsidR="000A1934" w:rsidRPr="00136461" w:rsidRDefault="000A1934" w:rsidP="00D807CD">
            <w:pPr>
              <w:jc w:val="both"/>
            </w:pPr>
            <w:r w:rsidRPr="00136461">
              <w:t>Амперметр с гальванометром демонстрацио</w:t>
            </w:r>
            <w:r w:rsidRPr="00136461">
              <w:t>н</w:t>
            </w:r>
            <w:r w:rsidRPr="00136461">
              <w:t>ный</w:t>
            </w:r>
          </w:p>
          <w:p w:rsidR="000A1934" w:rsidRPr="00136461" w:rsidRDefault="000A1934" w:rsidP="00D807CD">
            <w:pPr>
              <w:jc w:val="both"/>
            </w:pPr>
            <w:r w:rsidRPr="00136461">
              <w:t>Вольтметр с гальванометром демонстрацио</w:t>
            </w:r>
            <w:r w:rsidRPr="00136461">
              <w:t>н</w:t>
            </w:r>
            <w:r w:rsidRPr="00136461">
              <w:t>ный</w:t>
            </w:r>
          </w:p>
          <w:p w:rsidR="000A1934" w:rsidRPr="00136461" w:rsidRDefault="000A1934" w:rsidP="00D807CD">
            <w:pPr>
              <w:jc w:val="both"/>
            </w:pPr>
            <w:proofErr w:type="spellStart"/>
            <w:r w:rsidRPr="00136461">
              <w:t>Ваккум-насос</w:t>
            </w:r>
            <w:proofErr w:type="spellEnd"/>
            <w:r w:rsidRPr="00136461">
              <w:t xml:space="preserve"> и тарелка с колоколом к нему</w:t>
            </w:r>
          </w:p>
          <w:p w:rsidR="000A1934" w:rsidRPr="00136461" w:rsidRDefault="000A1934" w:rsidP="00D807CD">
            <w:pPr>
              <w:jc w:val="both"/>
            </w:pPr>
            <w:r w:rsidRPr="00136461">
              <w:t>Модель двигателя внутреннего сгорания</w:t>
            </w:r>
          </w:p>
          <w:p w:rsidR="000A1934" w:rsidRPr="00136461" w:rsidRDefault="000A1934" w:rsidP="00D807CD">
            <w:pPr>
              <w:jc w:val="both"/>
            </w:pPr>
            <w:r w:rsidRPr="00136461">
              <w:t>Набор ползунковых реостатов</w:t>
            </w:r>
          </w:p>
        </w:tc>
        <w:tc>
          <w:tcPr>
            <w:tcW w:w="3101" w:type="dxa"/>
          </w:tcPr>
          <w:p w:rsidR="000A1934" w:rsidRPr="00136461" w:rsidRDefault="000A1934" w:rsidP="00D807CD">
            <w:pPr>
              <w:jc w:val="center"/>
            </w:pPr>
            <w:r w:rsidRPr="00136461">
              <w:t>1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2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6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6</w:t>
            </w:r>
          </w:p>
          <w:p w:rsidR="000A1934" w:rsidRPr="00136461" w:rsidRDefault="000A1934" w:rsidP="00D807CD">
            <w:pPr>
              <w:jc w:val="center"/>
            </w:pPr>
          </w:p>
          <w:p w:rsidR="000A1934" w:rsidRPr="00136461" w:rsidRDefault="000A1934" w:rsidP="00D807CD">
            <w:pPr>
              <w:jc w:val="center"/>
            </w:pPr>
            <w:r w:rsidRPr="00136461">
              <w:t>3</w:t>
            </w:r>
          </w:p>
          <w:p w:rsidR="000A1934" w:rsidRPr="00136461" w:rsidRDefault="000A1934" w:rsidP="00D807CD">
            <w:pPr>
              <w:jc w:val="center"/>
            </w:pPr>
            <w:r w:rsidRPr="00136461">
              <w:t xml:space="preserve">1 </w:t>
            </w:r>
            <w:proofErr w:type="spellStart"/>
            <w:r w:rsidRPr="00136461">
              <w:t>комп</w:t>
            </w:r>
            <w:proofErr w:type="spellEnd"/>
            <w:r w:rsidRPr="00136461">
              <w:t>.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2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1</w:t>
            </w:r>
          </w:p>
          <w:p w:rsidR="000A1934" w:rsidRPr="00136461" w:rsidRDefault="000A1934" w:rsidP="00D807CD"/>
          <w:p w:rsidR="000A1934" w:rsidRPr="00136461" w:rsidRDefault="000A1934" w:rsidP="00D807CD">
            <w:pPr>
              <w:jc w:val="center"/>
            </w:pPr>
            <w:r w:rsidRPr="00136461">
              <w:t>7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7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2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7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4</w:t>
            </w:r>
          </w:p>
          <w:p w:rsidR="000A1934" w:rsidRPr="00136461" w:rsidRDefault="000A1934" w:rsidP="00D807CD">
            <w:pPr>
              <w:jc w:val="center"/>
            </w:pPr>
          </w:p>
          <w:p w:rsidR="000A1934" w:rsidRPr="00136461" w:rsidRDefault="000A1934" w:rsidP="00D807CD">
            <w:pPr>
              <w:jc w:val="center"/>
            </w:pPr>
            <w:r w:rsidRPr="00136461">
              <w:t>1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5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5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3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8</w:t>
            </w:r>
          </w:p>
          <w:p w:rsidR="000A1934" w:rsidRPr="00136461" w:rsidRDefault="000A1934" w:rsidP="00D807CD">
            <w:pPr>
              <w:jc w:val="center"/>
            </w:pPr>
            <w:r w:rsidRPr="00136461">
              <w:t xml:space="preserve">3 </w:t>
            </w:r>
            <w:proofErr w:type="spellStart"/>
            <w:r w:rsidRPr="00136461">
              <w:t>комп</w:t>
            </w:r>
            <w:proofErr w:type="spellEnd"/>
            <w:r w:rsidRPr="00136461">
              <w:t>.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2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5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4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3</w:t>
            </w:r>
          </w:p>
          <w:p w:rsidR="000A1934" w:rsidRPr="00136461" w:rsidRDefault="000A1934" w:rsidP="00D807CD">
            <w:pPr>
              <w:jc w:val="center"/>
            </w:pPr>
          </w:p>
          <w:p w:rsidR="000A1934" w:rsidRPr="00136461" w:rsidRDefault="000A1934" w:rsidP="00D807CD">
            <w:pPr>
              <w:jc w:val="center"/>
            </w:pPr>
            <w:r w:rsidRPr="00136461">
              <w:t>5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1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4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1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1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1</w:t>
            </w:r>
          </w:p>
          <w:p w:rsidR="000A1934" w:rsidRPr="00136461" w:rsidRDefault="000A1934" w:rsidP="00D807CD">
            <w:pPr>
              <w:jc w:val="center"/>
            </w:pPr>
          </w:p>
          <w:p w:rsidR="000A1934" w:rsidRPr="00136461" w:rsidRDefault="000A1934" w:rsidP="00D807CD">
            <w:pPr>
              <w:jc w:val="center"/>
            </w:pPr>
            <w:r w:rsidRPr="00136461">
              <w:t xml:space="preserve">1 </w:t>
            </w:r>
            <w:proofErr w:type="spellStart"/>
            <w:r w:rsidRPr="00136461">
              <w:t>комп</w:t>
            </w:r>
            <w:proofErr w:type="spellEnd"/>
            <w:r w:rsidRPr="00136461">
              <w:t>.</w:t>
            </w:r>
          </w:p>
          <w:p w:rsidR="000A1934" w:rsidRPr="00136461" w:rsidRDefault="000A1934" w:rsidP="00D807CD">
            <w:pPr>
              <w:jc w:val="center"/>
            </w:pPr>
            <w:r w:rsidRPr="00136461">
              <w:t xml:space="preserve">1 </w:t>
            </w:r>
            <w:proofErr w:type="spellStart"/>
            <w:r w:rsidRPr="00136461">
              <w:t>комп</w:t>
            </w:r>
            <w:proofErr w:type="spellEnd"/>
            <w:r w:rsidRPr="00136461">
              <w:t>.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1</w:t>
            </w:r>
          </w:p>
          <w:p w:rsidR="000A1934" w:rsidRPr="00136461" w:rsidRDefault="000A1934" w:rsidP="00D807CD">
            <w:pPr>
              <w:jc w:val="center"/>
            </w:pPr>
            <w:r w:rsidRPr="00136461">
              <w:t xml:space="preserve">1 </w:t>
            </w:r>
            <w:proofErr w:type="spellStart"/>
            <w:r w:rsidRPr="00136461">
              <w:t>комп</w:t>
            </w:r>
            <w:proofErr w:type="spellEnd"/>
            <w:r w:rsidRPr="00136461">
              <w:t>.</w:t>
            </w:r>
          </w:p>
          <w:p w:rsidR="000A1934" w:rsidRPr="00136461" w:rsidRDefault="000A1934" w:rsidP="00D807CD">
            <w:pPr>
              <w:jc w:val="center"/>
            </w:pPr>
            <w:r w:rsidRPr="00136461">
              <w:t xml:space="preserve">1 </w:t>
            </w:r>
            <w:proofErr w:type="spellStart"/>
            <w:r w:rsidRPr="00136461">
              <w:t>комп</w:t>
            </w:r>
            <w:proofErr w:type="spellEnd"/>
            <w:r w:rsidRPr="00136461">
              <w:t>.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2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1</w:t>
            </w:r>
          </w:p>
          <w:p w:rsidR="000A1934" w:rsidRPr="00136461" w:rsidRDefault="000A1934" w:rsidP="00D807CD"/>
          <w:p w:rsidR="000A1934" w:rsidRPr="00136461" w:rsidRDefault="000A1934" w:rsidP="00D807CD">
            <w:pPr>
              <w:jc w:val="center"/>
            </w:pPr>
          </w:p>
          <w:p w:rsidR="000A1934" w:rsidRPr="00136461" w:rsidRDefault="000A1934" w:rsidP="00D807CD">
            <w:pPr>
              <w:jc w:val="center"/>
            </w:pPr>
            <w:r w:rsidRPr="00136461">
              <w:t>1</w:t>
            </w:r>
          </w:p>
          <w:p w:rsidR="000A1934" w:rsidRPr="00136461" w:rsidRDefault="000A1934" w:rsidP="00D807CD">
            <w:pPr>
              <w:jc w:val="center"/>
            </w:pPr>
            <w:r w:rsidRPr="00136461">
              <w:t>1</w:t>
            </w:r>
          </w:p>
          <w:p w:rsidR="000A1934" w:rsidRPr="00136461" w:rsidRDefault="000A1934" w:rsidP="00D807CD">
            <w:pPr>
              <w:jc w:val="center"/>
            </w:pPr>
          </w:p>
          <w:p w:rsidR="000A1934" w:rsidRPr="00136461" w:rsidRDefault="000A1934" w:rsidP="00D807CD">
            <w:pPr>
              <w:jc w:val="center"/>
            </w:pPr>
            <w:r w:rsidRPr="00136461">
              <w:t>1</w:t>
            </w:r>
          </w:p>
          <w:p w:rsidR="000A1934" w:rsidRPr="00136461" w:rsidRDefault="000A1934" w:rsidP="00D807CD">
            <w:pPr>
              <w:jc w:val="center"/>
            </w:pPr>
          </w:p>
          <w:p w:rsidR="000A1934" w:rsidRPr="00136461" w:rsidRDefault="000A1934" w:rsidP="00D807CD">
            <w:pPr>
              <w:jc w:val="center"/>
            </w:pPr>
            <w:r w:rsidRPr="00136461">
              <w:t>1</w:t>
            </w:r>
          </w:p>
          <w:p w:rsidR="000A1934" w:rsidRPr="00136461" w:rsidRDefault="000A1934" w:rsidP="00D807CD">
            <w:pPr>
              <w:jc w:val="center"/>
            </w:pPr>
          </w:p>
        </w:tc>
      </w:tr>
    </w:tbl>
    <w:p w:rsidR="000A1934" w:rsidRDefault="000A1934" w:rsidP="000A1934">
      <w:pPr>
        <w:tabs>
          <w:tab w:val="left" w:pos="0"/>
          <w:tab w:val="left" w:pos="360"/>
        </w:tabs>
        <w:jc w:val="both"/>
      </w:pPr>
    </w:p>
    <w:p w:rsidR="000A1934" w:rsidRDefault="000A1934" w:rsidP="000A1934">
      <w:pPr>
        <w:tabs>
          <w:tab w:val="left" w:pos="0"/>
          <w:tab w:val="left" w:pos="360"/>
        </w:tabs>
        <w:jc w:val="both"/>
      </w:pPr>
    </w:p>
    <w:p w:rsidR="000A1934" w:rsidRDefault="000A1934" w:rsidP="000A1934">
      <w:pPr>
        <w:tabs>
          <w:tab w:val="left" w:pos="0"/>
          <w:tab w:val="left" w:pos="360"/>
        </w:tabs>
        <w:jc w:val="both"/>
      </w:pPr>
    </w:p>
    <w:tbl>
      <w:tblPr>
        <w:tblpPr w:leftFromText="180" w:rightFromText="180" w:vertAnchor="text" w:horzAnchor="margin" w:tblpY="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9"/>
        <w:gridCol w:w="3101"/>
      </w:tblGrid>
      <w:tr w:rsidR="000A1934" w:rsidRPr="00136461" w:rsidTr="00D807CD">
        <w:tc>
          <w:tcPr>
            <w:tcW w:w="6079" w:type="dxa"/>
          </w:tcPr>
          <w:p w:rsidR="000A1934" w:rsidRPr="00136461" w:rsidRDefault="000A1934" w:rsidP="00D807CD">
            <w:pPr>
              <w:jc w:val="both"/>
            </w:pPr>
            <w:r w:rsidRPr="00136461">
              <w:lastRenderedPageBreak/>
              <w:t>Модели труб одинакового и разного сечения</w:t>
            </w:r>
          </w:p>
          <w:p w:rsidR="000A1934" w:rsidRPr="00136461" w:rsidRDefault="000A1934" w:rsidP="00D807CD">
            <w:pPr>
              <w:jc w:val="both"/>
            </w:pPr>
            <w:r w:rsidRPr="00136461">
              <w:t>Насос водоструйный</w:t>
            </w:r>
          </w:p>
          <w:p w:rsidR="000A1934" w:rsidRPr="00136461" w:rsidRDefault="000A1934" w:rsidP="00D807CD">
            <w:pPr>
              <w:jc w:val="both"/>
            </w:pPr>
            <w:r w:rsidRPr="00136461">
              <w:t>Секундный маятник</w:t>
            </w:r>
          </w:p>
          <w:p w:rsidR="000A1934" w:rsidRPr="00136461" w:rsidRDefault="000A1934" w:rsidP="00D807CD">
            <w:pPr>
              <w:jc w:val="both"/>
            </w:pPr>
            <w:r w:rsidRPr="00136461">
              <w:t>Прибор для демонстрации взаимодействия тел и ударов шаров</w:t>
            </w:r>
          </w:p>
          <w:p w:rsidR="000A1934" w:rsidRPr="00136461" w:rsidRDefault="000A1934" w:rsidP="00D807CD">
            <w:pPr>
              <w:jc w:val="both"/>
            </w:pPr>
            <w:r w:rsidRPr="00136461">
              <w:t>Метроном</w:t>
            </w:r>
          </w:p>
          <w:p w:rsidR="000A1934" w:rsidRPr="00136461" w:rsidRDefault="000A1934" w:rsidP="00D807CD">
            <w:pPr>
              <w:jc w:val="both"/>
            </w:pPr>
            <w:r w:rsidRPr="00136461">
              <w:t>Держатель со спиральными пружинами</w:t>
            </w:r>
          </w:p>
          <w:p w:rsidR="000A1934" w:rsidRPr="00136461" w:rsidRDefault="000A1934" w:rsidP="00D807CD">
            <w:pPr>
              <w:jc w:val="both"/>
            </w:pPr>
            <w:r w:rsidRPr="00136461">
              <w:t>Прибор по кинематике и динамике</w:t>
            </w:r>
          </w:p>
          <w:p w:rsidR="000A1934" w:rsidRPr="00136461" w:rsidRDefault="000A1934" w:rsidP="00D807CD">
            <w:pPr>
              <w:jc w:val="both"/>
            </w:pPr>
          </w:p>
          <w:p w:rsidR="000A1934" w:rsidRPr="00136461" w:rsidRDefault="000A1934" w:rsidP="00D807CD">
            <w:pPr>
              <w:jc w:val="both"/>
            </w:pPr>
            <w:r w:rsidRPr="00136461">
              <w:t>Прибор по статике с магнитными держателями</w:t>
            </w:r>
          </w:p>
          <w:p w:rsidR="000A1934" w:rsidRPr="00136461" w:rsidRDefault="000A1934" w:rsidP="00D807CD">
            <w:pPr>
              <w:jc w:val="both"/>
            </w:pPr>
            <w:r w:rsidRPr="00136461">
              <w:t>Прибор для демонстрации законов механики</w:t>
            </w:r>
          </w:p>
          <w:p w:rsidR="000A1934" w:rsidRPr="00136461" w:rsidRDefault="000A1934" w:rsidP="00D807CD">
            <w:pPr>
              <w:jc w:val="both"/>
            </w:pPr>
            <w:r w:rsidRPr="00136461">
              <w:t>Баллистический пистолет</w:t>
            </w:r>
          </w:p>
          <w:p w:rsidR="000A1934" w:rsidRPr="00136461" w:rsidRDefault="000A1934" w:rsidP="00D807CD">
            <w:pPr>
              <w:jc w:val="both"/>
            </w:pPr>
            <w:r w:rsidRPr="00136461">
              <w:t>Прибор для изучения закона сохранения и</w:t>
            </w:r>
            <w:r w:rsidRPr="00136461">
              <w:t>м</w:t>
            </w:r>
            <w:r w:rsidRPr="00136461">
              <w:t>пульса</w:t>
            </w:r>
          </w:p>
          <w:p w:rsidR="000A1934" w:rsidRPr="00136461" w:rsidRDefault="000A1934" w:rsidP="00D807CD">
            <w:pPr>
              <w:jc w:val="both"/>
            </w:pPr>
            <w:r w:rsidRPr="00136461">
              <w:t>Камертон с пером</w:t>
            </w:r>
          </w:p>
          <w:p w:rsidR="000A1934" w:rsidRPr="00136461" w:rsidRDefault="000A1934" w:rsidP="00D807CD">
            <w:pPr>
              <w:jc w:val="both"/>
            </w:pPr>
            <w:r w:rsidRPr="00136461">
              <w:t>Прибор для демонстрации независимости де</w:t>
            </w:r>
            <w:r w:rsidRPr="00136461">
              <w:t>й</w:t>
            </w:r>
            <w:r w:rsidRPr="00136461">
              <w:t>ствия сил</w:t>
            </w:r>
          </w:p>
          <w:p w:rsidR="000A1934" w:rsidRPr="00136461" w:rsidRDefault="000A1934" w:rsidP="00D807CD">
            <w:pPr>
              <w:jc w:val="both"/>
            </w:pPr>
            <w:r w:rsidRPr="00136461">
              <w:t>Машина центробежная</w:t>
            </w:r>
          </w:p>
          <w:p w:rsidR="000A1934" w:rsidRPr="00136461" w:rsidRDefault="000A1934" w:rsidP="00D807CD">
            <w:pPr>
              <w:jc w:val="both"/>
            </w:pPr>
            <w:r w:rsidRPr="00136461">
              <w:t>Весы демонстрационные</w:t>
            </w:r>
          </w:p>
          <w:p w:rsidR="000A1934" w:rsidRPr="00136461" w:rsidRDefault="000A1934" w:rsidP="00D807CD">
            <w:pPr>
              <w:jc w:val="both"/>
            </w:pPr>
            <w:r w:rsidRPr="00136461">
              <w:t>Желоб</w:t>
            </w:r>
          </w:p>
          <w:p w:rsidR="000A1934" w:rsidRPr="00136461" w:rsidRDefault="000A1934" w:rsidP="00D807CD">
            <w:pPr>
              <w:jc w:val="both"/>
            </w:pPr>
            <w:r w:rsidRPr="00136461">
              <w:t>Наклонная призма</w:t>
            </w:r>
          </w:p>
          <w:p w:rsidR="000A1934" w:rsidRPr="00136461" w:rsidRDefault="000A1934" w:rsidP="00D807CD">
            <w:pPr>
              <w:jc w:val="both"/>
            </w:pPr>
          </w:p>
        </w:tc>
        <w:tc>
          <w:tcPr>
            <w:tcW w:w="3101" w:type="dxa"/>
          </w:tcPr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 xml:space="preserve">1 </w:t>
            </w:r>
            <w:proofErr w:type="spellStart"/>
            <w:r w:rsidRPr="00136461">
              <w:rPr>
                <w:sz w:val="24"/>
                <w:szCs w:val="24"/>
              </w:rPr>
              <w:t>комп</w:t>
            </w:r>
            <w:proofErr w:type="spellEnd"/>
            <w:r w:rsidRPr="00136461">
              <w:rPr>
                <w:sz w:val="24"/>
                <w:szCs w:val="24"/>
              </w:rPr>
              <w:t>.</w:t>
            </w:r>
          </w:p>
          <w:p w:rsidR="000A1934" w:rsidRPr="00136461" w:rsidRDefault="000A1934" w:rsidP="00D807C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36461">
              <w:rPr>
                <w:bCs/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36461">
              <w:rPr>
                <w:bCs/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 xml:space="preserve">1 </w:t>
            </w:r>
            <w:proofErr w:type="spellStart"/>
            <w:r w:rsidRPr="00136461">
              <w:rPr>
                <w:sz w:val="24"/>
                <w:szCs w:val="24"/>
              </w:rPr>
              <w:t>комп</w:t>
            </w:r>
            <w:proofErr w:type="spellEnd"/>
            <w:r w:rsidRPr="00136461">
              <w:rPr>
                <w:sz w:val="24"/>
                <w:szCs w:val="24"/>
              </w:rPr>
              <w:t>.</w:t>
            </w: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3</w:t>
            </w:r>
          </w:p>
          <w:p w:rsidR="000A1934" w:rsidRPr="00136461" w:rsidRDefault="000A1934" w:rsidP="00D807CD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0A1934" w:rsidRPr="00136461" w:rsidRDefault="000A1934" w:rsidP="00D807CD">
            <w:pPr>
              <w:pStyle w:val="a5"/>
              <w:jc w:val="center"/>
              <w:rPr>
                <w:sz w:val="24"/>
                <w:szCs w:val="24"/>
              </w:rPr>
            </w:pPr>
            <w:r w:rsidRPr="00136461">
              <w:rPr>
                <w:sz w:val="24"/>
                <w:szCs w:val="24"/>
              </w:rPr>
              <w:t>2</w:t>
            </w:r>
          </w:p>
          <w:p w:rsidR="000A1934" w:rsidRPr="00136461" w:rsidRDefault="000A1934" w:rsidP="00D807C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36461">
              <w:rPr>
                <w:bCs/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36461">
              <w:rPr>
                <w:bCs/>
                <w:sz w:val="24"/>
                <w:szCs w:val="24"/>
              </w:rPr>
              <w:t>2</w:t>
            </w:r>
          </w:p>
          <w:p w:rsidR="000A1934" w:rsidRPr="00136461" w:rsidRDefault="000A1934" w:rsidP="00D807C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36461">
              <w:rPr>
                <w:bCs/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36461">
              <w:rPr>
                <w:bCs/>
                <w:sz w:val="24"/>
                <w:szCs w:val="24"/>
              </w:rPr>
              <w:t>2</w:t>
            </w:r>
          </w:p>
          <w:p w:rsidR="000A1934" w:rsidRPr="00136461" w:rsidRDefault="000A1934" w:rsidP="00D807C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36461">
              <w:rPr>
                <w:bCs/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36461">
              <w:rPr>
                <w:bCs/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36461">
              <w:rPr>
                <w:bCs/>
                <w:sz w:val="24"/>
                <w:szCs w:val="24"/>
              </w:rPr>
              <w:t>1</w:t>
            </w:r>
          </w:p>
          <w:p w:rsidR="000A1934" w:rsidRPr="00136461" w:rsidRDefault="000A1934" w:rsidP="00D807C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36461">
              <w:rPr>
                <w:bCs/>
                <w:sz w:val="24"/>
                <w:szCs w:val="24"/>
              </w:rPr>
              <w:t>5</w:t>
            </w:r>
          </w:p>
          <w:p w:rsidR="000A1934" w:rsidRPr="00136461" w:rsidRDefault="000A1934" w:rsidP="00D807C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36461">
              <w:rPr>
                <w:bCs/>
                <w:sz w:val="24"/>
                <w:szCs w:val="24"/>
              </w:rPr>
              <w:t>1</w:t>
            </w:r>
          </w:p>
        </w:tc>
      </w:tr>
    </w:tbl>
    <w:p w:rsidR="000A1934" w:rsidRDefault="000A1934" w:rsidP="000A1934"/>
    <w:p w:rsidR="000A1934" w:rsidRDefault="000A1934" w:rsidP="000A1934"/>
    <w:p w:rsidR="000A1934" w:rsidRDefault="000A1934" w:rsidP="000A1934"/>
    <w:p w:rsidR="000A1934" w:rsidRDefault="000A1934" w:rsidP="000A1934"/>
    <w:p w:rsidR="000A1934" w:rsidRDefault="000A1934" w:rsidP="000A1934"/>
    <w:p w:rsidR="000A1934" w:rsidRDefault="000A1934" w:rsidP="000A1934"/>
    <w:p w:rsidR="000A1934" w:rsidRDefault="000A1934" w:rsidP="000A1934"/>
    <w:p w:rsidR="000A1934" w:rsidRDefault="000A1934" w:rsidP="000A1934"/>
    <w:p w:rsidR="000A1934" w:rsidRDefault="000A1934" w:rsidP="000A1934"/>
    <w:p w:rsidR="000A1934" w:rsidRDefault="000A1934" w:rsidP="000A1934"/>
    <w:p w:rsidR="000A1934" w:rsidRDefault="000A1934" w:rsidP="000A1934"/>
    <w:p w:rsidR="000A1934" w:rsidRDefault="000A1934" w:rsidP="000A1934"/>
    <w:p w:rsidR="00C46A0B" w:rsidRDefault="00C46A0B"/>
    <w:sectPr w:rsidR="00C46A0B" w:rsidSect="00C4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934"/>
    <w:rsid w:val="000A1934"/>
    <w:rsid w:val="00132108"/>
    <w:rsid w:val="00C4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934"/>
    <w:pPr>
      <w:jc w:val="center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rsid w:val="000A1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A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Company>TOSHIBA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2014-03-19T15:36:00Z</dcterms:created>
  <dcterms:modified xsi:type="dcterms:W3CDTF">2014-03-19T15:36:00Z</dcterms:modified>
</cp:coreProperties>
</file>