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25" w:rsidRPr="00F0448A" w:rsidRDefault="00A57EFF" w:rsidP="0035670C">
      <w:pPr>
        <w:tabs>
          <w:tab w:val="left" w:pos="5175"/>
        </w:tabs>
        <w:rPr>
          <w:rFonts w:ascii="Times New Roman" w:hAnsi="Times New Roman"/>
          <w:sz w:val="24"/>
          <w:szCs w:val="24"/>
        </w:rPr>
      </w:pPr>
      <w:r>
        <w:rPr>
          <w:rFonts w:ascii="Times New Roman" w:hAnsi="Times New Roman"/>
          <w:sz w:val="24"/>
          <w:szCs w:val="24"/>
        </w:rPr>
        <w:t xml:space="preserve">                                                                     </w:t>
      </w:r>
      <w:r w:rsidR="00413925" w:rsidRPr="00F0448A">
        <w:rPr>
          <w:rFonts w:ascii="Times New Roman" w:hAnsi="Times New Roman"/>
          <w:sz w:val="24"/>
          <w:szCs w:val="24"/>
        </w:rPr>
        <w:t>Муниципальное бюджетное образовательное учреждение</w:t>
      </w:r>
    </w:p>
    <w:p w:rsidR="00413925" w:rsidRPr="00F0448A" w:rsidRDefault="00413925" w:rsidP="00305CB6">
      <w:pPr>
        <w:jc w:val="center"/>
        <w:rPr>
          <w:rFonts w:ascii="Times New Roman" w:hAnsi="Times New Roman"/>
          <w:sz w:val="24"/>
          <w:szCs w:val="24"/>
        </w:rPr>
      </w:pPr>
      <w:r w:rsidRPr="00F0448A">
        <w:rPr>
          <w:rFonts w:ascii="Times New Roman" w:hAnsi="Times New Roman"/>
          <w:sz w:val="24"/>
          <w:szCs w:val="24"/>
        </w:rPr>
        <w:t>Малоархангельского района</w:t>
      </w:r>
    </w:p>
    <w:p w:rsidR="00413925" w:rsidRPr="00F0448A" w:rsidRDefault="00413925" w:rsidP="00305CB6">
      <w:pPr>
        <w:jc w:val="center"/>
        <w:rPr>
          <w:rFonts w:ascii="Times New Roman" w:hAnsi="Times New Roman"/>
          <w:sz w:val="24"/>
          <w:szCs w:val="24"/>
        </w:rPr>
      </w:pPr>
      <w:r w:rsidRPr="00F0448A">
        <w:rPr>
          <w:rFonts w:ascii="Times New Roman" w:hAnsi="Times New Roman"/>
          <w:sz w:val="24"/>
          <w:szCs w:val="24"/>
        </w:rPr>
        <w:t xml:space="preserve"> «Архаровская основная общеобразовательная школа»</w:t>
      </w:r>
    </w:p>
    <w:p w:rsidR="00413925" w:rsidRPr="00F0448A" w:rsidRDefault="00413925" w:rsidP="004E34D4">
      <w:pPr>
        <w:jc w:val="center"/>
        <w:rPr>
          <w:rFonts w:ascii="Times New Roman" w:hAnsi="Times New Roman"/>
          <w:sz w:val="24"/>
          <w:szCs w:val="24"/>
        </w:rPr>
      </w:pPr>
    </w:p>
    <w:p w:rsidR="00413925" w:rsidRPr="00F0448A" w:rsidRDefault="00413925" w:rsidP="000D37C5">
      <w:pPr>
        <w:tabs>
          <w:tab w:val="left" w:pos="11510"/>
        </w:tabs>
        <w:spacing w:line="240" w:lineRule="auto"/>
        <w:rPr>
          <w:rFonts w:ascii="Times New Roman" w:hAnsi="Times New Roman"/>
          <w:sz w:val="24"/>
          <w:szCs w:val="24"/>
        </w:rPr>
      </w:pPr>
      <w:r w:rsidRPr="00F0448A">
        <w:rPr>
          <w:rFonts w:ascii="Times New Roman" w:hAnsi="Times New Roman"/>
          <w:sz w:val="24"/>
          <w:szCs w:val="24"/>
        </w:rPr>
        <w:t xml:space="preserve">                          Принято:</w:t>
      </w:r>
      <w:r w:rsidRPr="00F0448A">
        <w:rPr>
          <w:rFonts w:ascii="Times New Roman" w:hAnsi="Times New Roman"/>
          <w:sz w:val="24"/>
          <w:szCs w:val="24"/>
        </w:rPr>
        <w:tab/>
        <w:t>Утверждаю:</w:t>
      </w:r>
    </w:p>
    <w:p w:rsidR="00413925" w:rsidRPr="00F0448A" w:rsidRDefault="00413925" w:rsidP="004E34D4">
      <w:pPr>
        <w:spacing w:line="240" w:lineRule="auto"/>
        <w:jc w:val="center"/>
        <w:rPr>
          <w:rFonts w:ascii="Times New Roman" w:hAnsi="Times New Roman"/>
          <w:sz w:val="24"/>
          <w:szCs w:val="24"/>
        </w:rPr>
      </w:pPr>
      <w:r w:rsidRPr="00F0448A">
        <w:rPr>
          <w:rFonts w:ascii="Times New Roman" w:hAnsi="Times New Roman"/>
          <w:sz w:val="24"/>
          <w:szCs w:val="24"/>
        </w:rPr>
        <w:t>на заседании                                                                                                                                             Директор МБОУ</w:t>
      </w:r>
    </w:p>
    <w:p w:rsidR="00413925" w:rsidRPr="00F0448A" w:rsidRDefault="00413925" w:rsidP="004E34D4">
      <w:pPr>
        <w:spacing w:line="240" w:lineRule="auto"/>
        <w:jc w:val="center"/>
        <w:rPr>
          <w:rFonts w:ascii="Times New Roman" w:hAnsi="Times New Roman"/>
          <w:sz w:val="24"/>
          <w:szCs w:val="24"/>
        </w:rPr>
      </w:pPr>
      <w:r w:rsidRPr="00F0448A">
        <w:rPr>
          <w:rFonts w:ascii="Times New Roman" w:hAnsi="Times New Roman"/>
          <w:sz w:val="24"/>
          <w:szCs w:val="24"/>
        </w:rPr>
        <w:t>педагогического совета                                                                                                                           «Архаровскаяоош»</w:t>
      </w:r>
    </w:p>
    <w:p w:rsidR="00413925" w:rsidRPr="00F0448A" w:rsidRDefault="00377CE9" w:rsidP="004E34D4">
      <w:pPr>
        <w:tabs>
          <w:tab w:val="left" w:pos="9345"/>
          <w:tab w:val="left" w:pos="9930"/>
        </w:tabs>
        <w:spacing w:line="240" w:lineRule="auto"/>
        <w:jc w:val="center"/>
        <w:rPr>
          <w:rFonts w:ascii="Times New Roman" w:hAnsi="Times New Roman"/>
          <w:sz w:val="24"/>
          <w:szCs w:val="24"/>
        </w:rPr>
      </w:pPr>
      <w:r>
        <w:rPr>
          <w:rFonts w:ascii="Times New Roman" w:hAnsi="Times New Roman"/>
          <w:sz w:val="24"/>
          <w:szCs w:val="24"/>
        </w:rPr>
        <w:t xml:space="preserve">                  </w:t>
      </w:r>
      <w:r w:rsidR="00413925" w:rsidRPr="00F0448A">
        <w:rPr>
          <w:rFonts w:ascii="Times New Roman" w:hAnsi="Times New Roman"/>
          <w:sz w:val="24"/>
          <w:szCs w:val="24"/>
        </w:rPr>
        <w:t xml:space="preserve">Протокол № 1                                                                                                                      </w:t>
      </w:r>
      <w:r w:rsidR="00A655A7">
        <w:rPr>
          <w:rFonts w:ascii="Times New Roman" w:hAnsi="Times New Roman"/>
          <w:sz w:val="24"/>
          <w:szCs w:val="24"/>
        </w:rPr>
        <w:t xml:space="preserve">                     Приказ № </w:t>
      </w:r>
      <w:r w:rsidR="00F14C07" w:rsidRPr="00035EAD">
        <w:rPr>
          <w:rFonts w:ascii="Times New Roman" w:hAnsi="Times New Roman"/>
          <w:sz w:val="24"/>
          <w:szCs w:val="24"/>
        </w:rPr>
        <w:t>54</w:t>
      </w:r>
      <w:r w:rsidR="00A655A7">
        <w:rPr>
          <w:rFonts w:ascii="Times New Roman" w:hAnsi="Times New Roman"/>
          <w:sz w:val="24"/>
          <w:szCs w:val="24"/>
        </w:rPr>
        <w:t xml:space="preserve"> от 0</w:t>
      </w:r>
      <w:r w:rsidR="00F14C07" w:rsidRPr="00035EAD">
        <w:rPr>
          <w:rFonts w:ascii="Times New Roman" w:hAnsi="Times New Roman"/>
          <w:sz w:val="24"/>
          <w:szCs w:val="24"/>
        </w:rPr>
        <w:t>4</w:t>
      </w:r>
      <w:r w:rsidR="00A655A7">
        <w:rPr>
          <w:rFonts w:ascii="Times New Roman" w:hAnsi="Times New Roman"/>
          <w:sz w:val="24"/>
          <w:szCs w:val="24"/>
        </w:rPr>
        <w:t xml:space="preserve"> </w:t>
      </w:r>
      <w:r w:rsidR="00413925" w:rsidRPr="00F0448A">
        <w:rPr>
          <w:rFonts w:ascii="Times New Roman" w:hAnsi="Times New Roman"/>
          <w:sz w:val="24"/>
          <w:szCs w:val="24"/>
        </w:rPr>
        <w:t>. 09. 201</w:t>
      </w:r>
      <w:r w:rsidR="00A655A7">
        <w:rPr>
          <w:rFonts w:ascii="Times New Roman" w:hAnsi="Times New Roman"/>
          <w:sz w:val="24"/>
          <w:szCs w:val="24"/>
        </w:rPr>
        <w:t xml:space="preserve">9 </w:t>
      </w:r>
      <w:r w:rsidR="00413925" w:rsidRPr="00F0448A">
        <w:rPr>
          <w:rFonts w:ascii="Times New Roman" w:hAnsi="Times New Roman"/>
          <w:sz w:val="24"/>
          <w:szCs w:val="24"/>
        </w:rPr>
        <w:t>г</w:t>
      </w:r>
    </w:p>
    <w:p w:rsidR="00413925" w:rsidRPr="00F0448A" w:rsidRDefault="00413925" w:rsidP="004E34D4">
      <w:pPr>
        <w:tabs>
          <w:tab w:val="left" w:pos="11239"/>
        </w:tabs>
        <w:spacing w:line="240" w:lineRule="auto"/>
        <w:jc w:val="center"/>
        <w:rPr>
          <w:rFonts w:ascii="Times New Roman" w:hAnsi="Times New Roman"/>
          <w:sz w:val="24"/>
          <w:szCs w:val="24"/>
        </w:rPr>
      </w:pPr>
      <w:r w:rsidRPr="00F0448A">
        <w:rPr>
          <w:rFonts w:ascii="Times New Roman" w:hAnsi="Times New Roman"/>
          <w:sz w:val="24"/>
          <w:szCs w:val="24"/>
        </w:rPr>
        <w:t xml:space="preserve">                от </w:t>
      </w:r>
      <w:r w:rsidR="00A655A7">
        <w:rPr>
          <w:rFonts w:ascii="Times New Roman" w:hAnsi="Times New Roman"/>
          <w:sz w:val="24"/>
          <w:szCs w:val="24"/>
        </w:rPr>
        <w:t xml:space="preserve">  </w:t>
      </w:r>
      <w:r w:rsidR="00F14C07" w:rsidRPr="00F14C07">
        <w:rPr>
          <w:rFonts w:ascii="Times New Roman" w:hAnsi="Times New Roman"/>
          <w:sz w:val="24"/>
          <w:szCs w:val="24"/>
        </w:rPr>
        <w:t>02/09</w:t>
      </w:r>
      <w:r w:rsidR="00A655A7">
        <w:rPr>
          <w:rFonts w:ascii="Times New Roman" w:hAnsi="Times New Roman"/>
          <w:sz w:val="24"/>
          <w:szCs w:val="24"/>
        </w:rPr>
        <w:t xml:space="preserve">.2019 </w:t>
      </w:r>
      <w:r w:rsidRPr="00F0448A">
        <w:rPr>
          <w:rFonts w:ascii="Times New Roman" w:hAnsi="Times New Roman"/>
          <w:sz w:val="24"/>
          <w:szCs w:val="24"/>
        </w:rPr>
        <w:t>г                                                                                                                                         _____________Талызина Т.С.</w:t>
      </w:r>
    </w:p>
    <w:p w:rsidR="00413925" w:rsidRPr="00F0448A" w:rsidRDefault="00413925" w:rsidP="00305CB6">
      <w:pPr>
        <w:jc w:val="center"/>
        <w:rPr>
          <w:rFonts w:ascii="Times New Roman" w:hAnsi="Times New Roman"/>
          <w:b/>
          <w:sz w:val="24"/>
          <w:szCs w:val="24"/>
        </w:rPr>
      </w:pPr>
    </w:p>
    <w:p w:rsidR="00413925" w:rsidRPr="00F0448A" w:rsidRDefault="00413925" w:rsidP="00305CB6">
      <w:pPr>
        <w:jc w:val="center"/>
        <w:rPr>
          <w:rFonts w:ascii="Times New Roman" w:hAnsi="Times New Roman"/>
          <w:b/>
          <w:sz w:val="24"/>
          <w:szCs w:val="24"/>
        </w:rPr>
      </w:pPr>
      <w:r w:rsidRPr="00F0448A">
        <w:rPr>
          <w:rFonts w:ascii="Times New Roman" w:hAnsi="Times New Roman"/>
          <w:b/>
          <w:sz w:val="24"/>
          <w:szCs w:val="24"/>
        </w:rPr>
        <w:t xml:space="preserve"> Рабочая программа</w:t>
      </w:r>
    </w:p>
    <w:p w:rsidR="00413925" w:rsidRPr="00F0448A" w:rsidRDefault="00413925" w:rsidP="00305CB6">
      <w:pPr>
        <w:jc w:val="center"/>
        <w:rPr>
          <w:rFonts w:ascii="Times New Roman" w:hAnsi="Times New Roman"/>
          <w:b/>
          <w:sz w:val="24"/>
          <w:szCs w:val="24"/>
        </w:rPr>
      </w:pPr>
      <w:r w:rsidRPr="00F0448A">
        <w:rPr>
          <w:rFonts w:ascii="Times New Roman" w:hAnsi="Times New Roman"/>
          <w:b/>
          <w:sz w:val="24"/>
          <w:szCs w:val="24"/>
        </w:rPr>
        <w:t xml:space="preserve"> по немецкому языку</w:t>
      </w:r>
    </w:p>
    <w:p w:rsidR="00413925" w:rsidRPr="00F0448A" w:rsidRDefault="00413925" w:rsidP="00305CB6">
      <w:pPr>
        <w:jc w:val="center"/>
        <w:rPr>
          <w:rFonts w:ascii="Times New Roman" w:hAnsi="Times New Roman"/>
          <w:b/>
          <w:sz w:val="24"/>
          <w:szCs w:val="24"/>
        </w:rPr>
      </w:pPr>
      <w:r w:rsidRPr="00F0448A">
        <w:rPr>
          <w:rFonts w:ascii="Times New Roman" w:hAnsi="Times New Roman"/>
          <w:b/>
          <w:sz w:val="24"/>
          <w:szCs w:val="24"/>
        </w:rPr>
        <w:t>5-9 классы</w:t>
      </w:r>
    </w:p>
    <w:p w:rsidR="00413925" w:rsidRPr="00F0448A" w:rsidRDefault="00413925" w:rsidP="000D37C5">
      <w:pPr>
        <w:rPr>
          <w:rFonts w:ascii="Times New Roman" w:hAnsi="Times New Roman"/>
          <w:b/>
          <w:sz w:val="24"/>
          <w:szCs w:val="24"/>
        </w:rPr>
      </w:pPr>
      <w:r w:rsidRPr="00F0448A">
        <w:rPr>
          <w:rFonts w:ascii="Times New Roman" w:hAnsi="Times New Roman"/>
          <w:b/>
          <w:sz w:val="24"/>
          <w:szCs w:val="24"/>
        </w:rPr>
        <w:t>Базовый уровень</w:t>
      </w:r>
    </w:p>
    <w:p w:rsidR="00413925" w:rsidRPr="00F0448A" w:rsidRDefault="00413925" w:rsidP="000D37C5">
      <w:pPr>
        <w:rPr>
          <w:rFonts w:ascii="Times New Roman" w:hAnsi="Times New Roman"/>
          <w:b/>
          <w:sz w:val="24"/>
          <w:szCs w:val="24"/>
        </w:rPr>
      </w:pPr>
    </w:p>
    <w:p w:rsidR="00413925" w:rsidRPr="00F0448A" w:rsidRDefault="00413925" w:rsidP="00305CB6">
      <w:pPr>
        <w:rPr>
          <w:rFonts w:ascii="Times New Roman" w:hAnsi="Times New Roman"/>
          <w:sz w:val="24"/>
          <w:szCs w:val="24"/>
        </w:rPr>
      </w:pPr>
      <w:r w:rsidRPr="00F0448A">
        <w:rPr>
          <w:rFonts w:ascii="Times New Roman" w:hAnsi="Times New Roman"/>
          <w:b/>
          <w:sz w:val="24"/>
          <w:szCs w:val="24"/>
        </w:rPr>
        <w:tab/>
      </w:r>
      <w:r w:rsidRPr="00F0448A">
        <w:rPr>
          <w:rFonts w:ascii="Times New Roman" w:hAnsi="Times New Roman"/>
          <w:sz w:val="24"/>
          <w:szCs w:val="24"/>
        </w:rPr>
        <w:t xml:space="preserve">Составитель: учитель первой квалификационной категории: </w:t>
      </w:r>
      <w:r w:rsidR="00A655A7">
        <w:rPr>
          <w:rFonts w:ascii="Times New Roman" w:hAnsi="Times New Roman"/>
          <w:sz w:val="24"/>
          <w:szCs w:val="24"/>
        </w:rPr>
        <w:t>Маслова Е.В.</w:t>
      </w:r>
    </w:p>
    <w:p w:rsidR="00413925" w:rsidRPr="00F0448A" w:rsidRDefault="00413925" w:rsidP="00305CB6">
      <w:pPr>
        <w:tabs>
          <w:tab w:val="left" w:pos="3795"/>
        </w:tabs>
        <w:jc w:val="center"/>
        <w:rPr>
          <w:rFonts w:ascii="Times New Roman" w:hAnsi="Times New Roman"/>
          <w:sz w:val="24"/>
          <w:szCs w:val="24"/>
        </w:rPr>
      </w:pPr>
      <w:r w:rsidRPr="00F0448A">
        <w:rPr>
          <w:rFonts w:ascii="Times New Roman" w:hAnsi="Times New Roman"/>
          <w:sz w:val="24"/>
          <w:szCs w:val="24"/>
        </w:rPr>
        <w:t>с. Архарово</w:t>
      </w:r>
    </w:p>
    <w:p w:rsidR="00413925" w:rsidRPr="00F0448A" w:rsidRDefault="00A655A7" w:rsidP="00305CB6">
      <w:pPr>
        <w:tabs>
          <w:tab w:val="left" w:pos="3795"/>
        </w:tabs>
        <w:jc w:val="center"/>
        <w:rPr>
          <w:rFonts w:ascii="Times New Roman" w:hAnsi="Times New Roman"/>
          <w:sz w:val="24"/>
          <w:szCs w:val="24"/>
        </w:rPr>
      </w:pPr>
      <w:r>
        <w:rPr>
          <w:rFonts w:ascii="Times New Roman" w:hAnsi="Times New Roman"/>
          <w:sz w:val="24"/>
          <w:szCs w:val="24"/>
        </w:rPr>
        <w:t>2019</w:t>
      </w:r>
      <w:bookmarkStart w:id="0" w:name="_GoBack"/>
      <w:bookmarkEnd w:id="0"/>
      <w:r w:rsidR="00035EAD">
        <w:rPr>
          <w:rFonts w:ascii="Times New Roman" w:hAnsi="Times New Roman"/>
          <w:sz w:val="24"/>
          <w:szCs w:val="24"/>
        </w:rPr>
        <w:t>г</w:t>
      </w:r>
    </w:p>
    <w:p w:rsidR="00413925" w:rsidRPr="008672CE" w:rsidRDefault="00413925" w:rsidP="00E2634B">
      <w:pPr>
        <w:tabs>
          <w:tab w:val="left" w:pos="2712"/>
        </w:tabs>
        <w:spacing w:after="0" w:line="240" w:lineRule="auto"/>
        <w:jc w:val="center"/>
        <w:rPr>
          <w:rFonts w:ascii="Times New Roman" w:hAnsi="Times New Roman"/>
          <w:bCs/>
          <w:sz w:val="24"/>
          <w:szCs w:val="24"/>
        </w:rPr>
      </w:pPr>
      <w:r w:rsidRPr="008672CE">
        <w:rPr>
          <w:rFonts w:ascii="Times New Roman" w:hAnsi="Times New Roman"/>
          <w:bCs/>
          <w:sz w:val="24"/>
          <w:szCs w:val="24"/>
        </w:rPr>
        <w:lastRenderedPageBreak/>
        <w:t>Представленная программа предусматривает изучение немецкого языка в  основной школе (5-9 классы): 102 часа (3 часа в неделю, 34 учебные недели в каждом классе).</w:t>
      </w:r>
    </w:p>
    <w:p w:rsidR="00413925" w:rsidRPr="008672CE" w:rsidRDefault="00413925" w:rsidP="00305CB6">
      <w:pPr>
        <w:jc w:val="center"/>
        <w:rPr>
          <w:rFonts w:ascii="Times New Roman" w:hAnsi="Times New Roman"/>
          <w:b/>
          <w:bCs/>
          <w:sz w:val="24"/>
          <w:szCs w:val="24"/>
        </w:rPr>
      </w:pPr>
    </w:p>
    <w:p w:rsidR="00413925" w:rsidRPr="008672CE" w:rsidRDefault="00413925" w:rsidP="00305CB6">
      <w:pPr>
        <w:jc w:val="center"/>
        <w:rPr>
          <w:rFonts w:ascii="Times New Roman" w:hAnsi="Times New Roman"/>
          <w:sz w:val="24"/>
          <w:szCs w:val="24"/>
        </w:rPr>
      </w:pPr>
      <w:r w:rsidRPr="008672CE">
        <w:rPr>
          <w:rFonts w:ascii="Times New Roman" w:hAnsi="Times New Roman"/>
          <w:b/>
          <w:bCs/>
          <w:sz w:val="24"/>
          <w:szCs w:val="24"/>
        </w:rPr>
        <w:t>Планируемые результаты освоения учебного предмета</w:t>
      </w:r>
    </w:p>
    <w:p w:rsidR="00413925" w:rsidRPr="008672CE" w:rsidRDefault="00413925" w:rsidP="00305CB6">
      <w:pPr>
        <w:spacing w:line="360" w:lineRule="auto"/>
        <w:ind w:left="142"/>
        <w:jc w:val="center"/>
        <w:rPr>
          <w:rFonts w:ascii="Times New Roman" w:hAnsi="Times New Roman"/>
          <w:b/>
          <w:sz w:val="24"/>
          <w:szCs w:val="24"/>
        </w:rPr>
      </w:pPr>
      <w:r w:rsidRPr="008672CE">
        <w:rPr>
          <w:rFonts w:ascii="Times New Roman" w:hAnsi="Times New Roman"/>
          <w:b/>
          <w:sz w:val="24"/>
          <w:szCs w:val="24"/>
        </w:rPr>
        <w:t xml:space="preserve"> I. </w:t>
      </w:r>
      <w:r w:rsidRPr="008672CE">
        <w:rPr>
          <w:rFonts w:ascii="Times New Roman" w:hAnsi="Times New Roman"/>
          <w:b/>
          <w:sz w:val="24"/>
          <w:szCs w:val="24"/>
          <w:u w:val="single"/>
        </w:rPr>
        <w:t>Личностные результаты:</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формирование дружелюбного и толерантного отношения к проявлениям иной культуры, уважения к личности, ценностям семьи;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приобретение   таких   качеств,   как   воля, целеустремлённость, креативность, эмпатия, трудолюбие, дисциплинированность;</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существенное расширение лексического запаса и лингвистического кругозора;</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xml:space="preserve">- 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 </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самосовершенствование в образовательной области «Иностранный язык»;</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осознание возможностей самореализации и самоадаптации средствами иностранного языка;</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lastRenderedPageBreak/>
        <w:t xml:space="preserve">- более глубокое осознание культуры своего народа и готовность к ознакомлению с ней представителей других стран; </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осознание себя гражданином своей страны и мира;</w:t>
      </w:r>
    </w:p>
    <w:p w:rsidR="00413925" w:rsidRPr="008672CE" w:rsidRDefault="00413925" w:rsidP="00305CB6">
      <w:pPr>
        <w:spacing w:line="360" w:lineRule="auto"/>
        <w:ind w:left="284"/>
        <w:rPr>
          <w:rFonts w:ascii="Times New Roman" w:hAnsi="Times New Roman"/>
          <w:sz w:val="24"/>
          <w:szCs w:val="24"/>
        </w:rPr>
      </w:pPr>
      <w:r w:rsidRPr="008672CE">
        <w:rPr>
          <w:rFonts w:ascii="Times New Roman" w:hAnsi="Times New Roman"/>
          <w:sz w:val="24"/>
          <w:szCs w:val="24"/>
        </w:rPr>
        <w:t>- готовность отстаивать  национальные и общечеловеческие</w:t>
      </w:r>
      <w:r w:rsidRPr="008672CE">
        <w:rPr>
          <w:rFonts w:ascii="Times New Roman" w:hAnsi="Times New Roman"/>
          <w:sz w:val="24"/>
          <w:szCs w:val="24"/>
        </w:rPr>
        <w:br/>
        <w:t>(гуманистические, демократические) ценности, свою гражданскую позицию.</w:t>
      </w:r>
    </w:p>
    <w:p w:rsidR="00413925" w:rsidRPr="008672CE" w:rsidRDefault="00413925" w:rsidP="00305CB6">
      <w:pPr>
        <w:spacing w:line="360" w:lineRule="auto"/>
        <w:ind w:left="142"/>
        <w:rPr>
          <w:rFonts w:ascii="Times New Roman" w:hAnsi="Times New Roman"/>
          <w:b/>
          <w:sz w:val="24"/>
          <w:szCs w:val="24"/>
        </w:rPr>
      </w:pPr>
      <w:r w:rsidRPr="008672CE">
        <w:rPr>
          <w:rFonts w:ascii="Times New Roman" w:hAnsi="Times New Roman"/>
          <w:b/>
          <w:sz w:val="24"/>
          <w:szCs w:val="24"/>
          <w:lang w:val="en-US"/>
        </w:rPr>
        <w:t>II</w:t>
      </w:r>
      <w:r w:rsidRPr="008672CE">
        <w:rPr>
          <w:rFonts w:ascii="Times New Roman" w:hAnsi="Times New Roman"/>
          <w:b/>
          <w:sz w:val="24"/>
          <w:szCs w:val="24"/>
        </w:rPr>
        <w:t xml:space="preserve">. </w:t>
      </w:r>
      <w:r w:rsidRPr="008672CE">
        <w:rPr>
          <w:rFonts w:ascii="Times New Roman" w:hAnsi="Times New Roman"/>
          <w:b/>
          <w:sz w:val="24"/>
          <w:szCs w:val="24"/>
          <w:u w:val="single"/>
        </w:rPr>
        <w:t>Метапредметные результаты:</w:t>
      </w:r>
    </w:p>
    <w:p w:rsidR="00413925" w:rsidRPr="008672CE" w:rsidRDefault="00413925" w:rsidP="00305CB6">
      <w:pPr>
        <w:spacing w:line="360" w:lineRule="auto"/>
        <w:ind w:left="284"/>
        <w:rPr>
          <w:rFonts w:ascii="Times New Roman" w:hAnsi="Times New Roman"/>
          <w:sz w:val="24"/>
          <w:szCs w:val="24"/>
        </w:rPr>
      </w:pPr>
      <w:r w:rsidRPr="008672CE">
        <w:rPr>
          <w:rFonts w:ascii="Times New Roman" w:hAnsi="Times New Roman"/>
          <w:sz w:val="24"/>
          <w:szCs w:val="24"/>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rsidR="00413925" w:rsidRPr="008672CE" w:rsidRDefault="00413925" w:rsidP="00305CB6">
      <w:pPr>
        <w:spacing w:line="360" w:lineRule="auto"/>
        <w:ind w:left="284"/>
        <w:rPr>
          <w:rFonts w:ascii="Times New Roman" w:hAnsi="Times New Roman"/>
          <w:sz w:val="24"/>
          <w:szCs w:val="24"/>
        </w:rPr>
      </w:pPr>
      <w:r w:rsidRPr="008672CE">
        <w:rPr>
          <w:rFonts w:ascii="Times New Roman" w:hAnsi="Times New Roman"/>
          <w:sz w:val="24"/>
          <w:szCs w:val="24"/>
        </w:rPr>
        <w:t>-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413925" w:rsidRPr="008672CE" w:rsidRDefault="00413925" w:rsidP="00305CB6">
      <w:pPr>
        <w:spacing w:line="360" w:lineRule="auto"/>
        <w:ind w:left="284"/>
        <w:rPr>
          <w:rFonts w:ascii="Times New Roman" w:hAnsi="Times New Roman"/>
          <w:sz w:val="24"/>
          <w:szCs w:val="24"/>
        </w:rPr>
      </w:pPr>
      <w:r w:rsidRPr="008672CE">
        <w:rPr>
          <w:rFonts w:ascii="Times New Roman" w:hAnsi="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413925" w:rsidRPr="008672CE" w:rsidRDefault="00413925" w:rsidP="00305CB6">
      <w:pPr>
        <w:spacing w:line="360" w:lineRule="auto"/>
        <w:ind w:left="284"/>
        <w:rPr>
          <w:rFonts w:ascii="Times New Roman" w:hAnsi="Times New Roman"/>
          <w:sz w:val="24"/>
          <w:szCs w:val="24"/>
        </w:rPr>
      </w:pPr>
      <w:r w:rsidRPr="008672CE">
        <w:rPr>
          <w:rFonts w:ascii="Times New Roman" w:hAnsi="Times New Roman"/>
          <w:sz w:val="24"/>
          <w:szCs w:val="24"/>
        </w:rPr>
        <w:t xml:space="preserve">- формирование готовности и способности вести диалог с другими людьми и достигать в нём взаимопонимания. </w:t>
      </w:r>
    </w:p>
    <w:p w:rsidR="00413925" w:rsidRPr="008672CE" w:rsidRDefault="00413925" w:rsidP="00305CB6">
      <w:pPr>
        <w:spacing w:line="360" w:lineRule="auto"/>
        <w:ind w:left="142"/>
        <w:rPr>
          <w:rFonts w:ascii="Times New Roman" w:hAnsi="Times New Roman"/>
          <w:b/>
          <w:sz w:val="24"/>
          <w:szCs w:val="24"/>
        </w:rPr>
      </w:pPr>
      <w:r w:rsidRPr="008672CE">
        <w:rPr>
          <w:rFonts w:ascii="Times New Roman" w:hAnsi="Times New Roman"/>
          <w:b/>
          <w:sz w:val="24"/>
          <w:szCs w:val="24"/>
          <w:lang w:val="en-US"/>
        </w:rPr>
        <w:t>III</w:t>
      </w:r>
      <w:r w:rsidRPr="008672CE">
        <w:rPr>
          <w:rFonts w:ascii="Times New Roman" w:hAnsi="Times New Roman"/>
          <w:b/>
          <w:sz w:val="24"/>
          <w:szCs w:val="24"/>
        </w:rPr>
        <w:t xml:space="preserve">. </w:t>
      </w:r>
      <w:r w:rsidRPr="008672CE">
        <w:rPr>
          <w:rFonts w:ascii="Times New Roman" w:hAnsi="Times New Roman"/>
          <w:b/>
          <w:sz w:val="24"/>
          <w:szCs w:val="24"/>
          <w:u w:val="single"/>
        </w:rPr>
        <w:t>Предметные результаты:</w:t>
      </w:r>
    </w:p>
    <w:p w:rsidR="00413925" w:rsidRPr="008672CE" w:rsidRDefault="00413925" w:rsidP="00305CB6">
      <w:pPr>
        <w:spacing w:line="360" w:lineRule="auto"/>
        <w:rPr>
          <w:rFonts w:ascii="Times New Roman" w:hAnsi="Times New Roman"/>
          <w:b/>
          <w:sz w:val="24"/>
          <w:szCs w:val="24"/>
        </w:rPr>
      </w:pPr>
      <w:r w:rsidRPr="008672CE">
        <w:rPr>
          <w:rFonts w:ascii="Times New Roman" w:hAnsi="Times New Roman"/>
          <w:b/>
          <w:sz w:val="24"/>
          <w:szCs w:val="24"/>
        </w:rPr>
        <w:t>в коммуникативной сфере:</w:t>
      </w:r>
    </w:p>
    <w:p w:rsidR="00413925" w:rsidRPr="008672CE" w:rsidRDefault="00413925" w:rsidP="00305CB6">
      <w:pPr>
        <w:spacing w:line="360" w:lineRule="auto"/>
        <w:ind w:left="284" w:hanging="284"/>
        <w:rPr>
          <w:rFonts w:ascii="Times New Roman" w:hAnsi="Times New Roman"/>
          <w:sz w:val="24"/>
          <w:szCs w:val="24"/>
        </w:rPr>
      </w:pPr>
      <w:r w:rsidRPr="008672CE">
        <w:rPr>
          <w:rFonts w:ascii="Times New Roman" w:hAnsi="Times New Roman"/>
          <w:i/>
          <w:sz w:val="24"/>
          <w:szCs w:val="24"/>
        </w:rPr>
        <w:t xml:space="preserve">• </w:t>
      </w:r>
      <w:r w:rsidRPr="008672CE">
        <w:rPr>
          <w:rFonts w:ascii="Times New Roman" w:hAnsi="Times New Roman"/>
          <w:b/>
          <w:i/>
          <w:sz w:val="24"/>
          <w:szCs w:val="24"/>
        </w:rPr>
        <w:t>коммуникативная компетенция выпускников</w:t>
      </w:r>
      <w:r w:rsidRPr="008672CE">
        <w:rPr>
          <w:rFonts w:ascii="Times New Roman" w:hAnsi="Times New Roman"/>
          <w:sz w:val="24"/>
          <w:szCs w:val="24"/>
        </w:rPr>
        <w:t>(то есть владение немецким языком как средством общения), включающая речевую компетенцию в следующих видах речевой деятельности:</w:t>
      </w:r>
    </w:p>
    <w:p w:rsidR="00413925" w:rsidRPr="008672CE" w:rsidRDefault="00413925" w:rsidP="00305CB6">
      <w:pPr>
        <w:spacing w:line="360" w:lineRule="auto"/>
        <w:ind w:firstLine="284"/>
        <w:rPr>
          <w:rFonts w:ascii="Times New Roman" w:hAnsi="Times New Roman"/>
          <w:i/>
          <w:sz w:val="24"/>
          <w:szCs w:val="24"/>
        </w:rPr>
      </w:pPr>
      <w:r w:rsidRPr="008672CE">
        <w:rPr>
          <w:rFonts w:ascii="Times New Roman" w:hAnsi="Times New Roman"/>
          <w:i/>
          <w:sz w:val="24"/>
          <w:szCs w:val="24"/>
        </w:rPr>
        <w:lastRenderedPageBreak/>
        <w:t>говорении: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участие в полилоге, свободной беседе, обсуждении;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рассказ о себе, своей семье, друзьях, своих интересах и планах на будущее;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сообщение кратких сведений о своём городе/селе, о своей стране и странах изучаемого языка;</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описание событий/явлений, умение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rsidR="00413925" w:rsidRPr="008672CE" w:rsidRDefault="00413925" w:rsidP="00305CB6">
      <w:pPr>
        <w:spacing w:line="360" w:lineRule="auto"/>
        <w:ind w:firstLine="284"/>
        <w:rPr>
          <w:rFonts w:ascii="Times New Roman" w:hAnsi="Times New Roman"/>
          <w:i/>
          <w:sz w:val="24"/>
          <w:szCs w:val="24"/>
        </w:rPr>
      </w:pPr>
      <w:r w:rsidRPr="008672CE">
        <w:rPr>
          <w:rFonts w:ascii="Times New Roman" w:hAnsi="Times New Roman"/>
          <w:i/>
          <w:sz w:val="24"/>
          <w:szCs w:val="24"/>
        </w:rPr>
        <w:t>аудировании: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восприятие на слух и понимание речи учителя, одноклассников;</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выделяя для себя значимую информацию и при необходимости письменно фиксируя её;</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восприятие на слух и понимание основного содержания несложных аутентичных аудио- и видеотекстов, относящихся к разным коммуникативным типам речи (описание/сообщение/рассказ), умение определять тему текста, выделять главные факты в тексте, опуская второстепенные;</w:t>
      </w:r>
    </w:p>
    <w:p w:rsidR="00413925" w:rsidRPr="008672CE" w:rsidRDefault="00413925" w:rsidP="00305CB6">
      <w:pPr>
        <w:spacing w:line="360" w:lineRule="auto"/>
        <w:ind w:firstLine="284"/>
        <w:rPr>
          <w:rFonts w:ascii="Times New Roman" w:hAnsi="Times New Roman"/>
          <w:i/>
          <w:sz w:val="24"/>
          <w:szCs w:val="24"/>
        </w:rPr>
      </w:pPr>
      <w:r w:rsidRPr="008672CE">
        <w:rPr>
          <w:rFonts w:ascii="Times New Roman" w:hAnsi="Times New Roman"/>
          <w:i/>
          <w:sz w:val="24"/>
          <w:szCs w:val="24"/>
        </w:rPr>
        <w:lastRenderedPageBreak/>
        <w:t>чтении: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чтение аутентичных текстов разных жанров и стилей, преимущественно с пониманием основного содержания;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чтение текста с выборочным пониманием нужной или интересующей информации;</w:t>
      </w:r>
    </w:p>
    <w:p w:rsidR="00413925" w:rsidRPr="008672CE" w:rsidRDefault="00413925" w:rsidP="00305CB6">
      <w:pPr>
        <w:spacing w:line="360" w:lineRule="auto"/>
        <w:ind w:left="426" w:hanging="142"/>
        <w:rPr>
          <w:rFonts w:ascii="Times New Roman" w:hAnsi="Times New Roman"/>
          <w:i/>
          <w:sz w:val="24"/>
          <w:szCs w:val="24"/>
        </w:rPr>
      </w:pPr>
      <w:r w:rsidRPr="008672CE">
        <w:rPr>
          <w:rFonts w:ascii="Times New Roman" w:hAnsi="Times New Roman"/>
          <w:i/>
          <w:sz w:val="24"/>
          <w:szCs w:val="24"/>
        </w:rPr>
        <w:t>письменной речи: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заполнение анкет и формуляров;</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составление плана, тезисов устного или письменного сообщения; краткое изложение результатов проектной деятельности;</w:t>
      </w:r>
    </w:p>
    <w:p w:rsidR="00413925" w:rsidRPr="008672CE" w:rsidRDefault="00413925" w:rsidP="00305CB6">
      <w:pPr>
        <w:spacing w:line="360" w:lineRule="auto"/>
        <w:ind w:left="426" w:hanging="426"/>
        <w:rPr>
          <w:rFonts w:ascii="Times New Roman" w:hAnsi="Times New Roman"/>
          <w:sz w:val="24"/>
          <w:szCs w:val="24"/>
        </w:rPr>
      </w:pPr>
      <w:r w:rsidRPr="008672CE">
        <w:rPr>
          <w:rFonts w:ascii="Times New Roman" w:hAnsi="Times New Roman"/>
          <w:b/>
          <w:i/>
          <w:sz w:val="24"/>
          <w:szCs w:val="24"/>
        </w:rPr>
        <w:t>• языковая компетенция</w:t>
      </w:r>
      <w:r w:rsidRPr="008672CE">
        <w:rPr>
          <w:rFonts w:ascii="Times New Roman" w:hAnsi="Times New Roman"/>
          <w:sz w:val="24"/>
          <w:szCs w:val="24"/>
        </w:rPr>
        <w:t>(владение языковыми средствами и действиями с ними):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применение правил написания немецких слов, изученных в основной школе;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адекватное произношение и различение на слух всех звуков немецкого языка;</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соблюдение правильного ударения;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lastRenderedPageBreak/>
        <w:t>- распознавание и употребление в речи основных значений изученных лексических единиц (слов, словосочетаний, реплик-клише речевого этикета);</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знание основных способов словообразования (аффиксация, словосложение, конверсия);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понимание явления многозначности слов немецкого языка, синонимии, антонимии и лексической сочетаемости;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xml:space="preserve">- распознавание и употребление в речи основных морфологических форм и синтаксических конструкций немецкого языка; </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знание основных различий систем немецкого и русского/родного языков;</w:t>
      </w:r>
    </w:p>
    <w:p w:rsidR="00413925" w:rsidRPr="008672CE" w:rsidRDefault="00413925" w:rsidP="00305CB6">
      <w:pPr>
        <w:spacing w:line="360" w:lineRule="auto"/>
        <w:ind w:left="426" w:hanging="426"/>
        <w:rPr>
          <w:rFonts w:ascii="Times New Roman" w:hAnsi="Times New Roman"/>
          <w:b/>
          <w:i/>
          <w:sz w:val="24"/>
          <w:szCs w:val="24"/>
        </w:rPr>
      </w:pPr>
      <w:r w:rsidRPr="008672CE">
        <w:rPr>
          <w:rFonts w:ascii="Times New Roman" w:hAnsi="Times New Roman"/>
          <w:b/>
          <w:i/>
          <w:sz w:val="24"/>
          <w:szCs w:val="24"/>
        </w:rPr>
        <w:t>• социокультурная компетенция: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знакомство с образцами художественной и научно-популярной литературы;</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понимание роли владения иностранными языками в современном мире;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lastRenderedPageBreak/>
        <w:t>-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представление о сходстве и различиях в традициях своей страны и немецкоязычных стран;</w:t>
      </w:r>
    </w:p>
    <w:p w:rsidR="00413925" w:rsidRPr="008672CE" w:rsidRDefault="00413925" w:rsidP="00305CB6">
      <w:pPr>
        <w:spacing w:line="360" w:lineRule="auto"/>
        <w:ind w:left="426" w:hanging="426"/>
        <w:rPr>
          <w:rFonts w:ascii="Times New Roman" w:hAnsi="Times New Roman"/>
          <w:b/>
          <w:i/>
          <w:sz w:val="24"/>
          <w:szCs w:val="24"/>
        </w:rPr>
      </w:pPr>
      <w:r w:rsidRPr="008672CE">
        <w:rPr>
          <w:rFonts w:ascii="Times New Roman" w:hAnsi="Times New Roman"/>
          <w:b/>
          <w:i/>
          <w:sz w:val="24"/>
          <w:szCs w:val="24"/>
        </w:rPr>
        <w:t>• компенсаторная компетенция: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413925" w:rsidRPr="008672CE" w:rsidRDefault="00413925" w:rsidP="00305CB6">
      <w:pPr>
        <w:spacing w:line="360" w:lineRule="auto"/>
        <w:ind w:left="426" w:hanging="426"/>
        <w:rPr>
          <w:rFonts w:ascii="Times New Roman" w:hAnsi="Times New Roman"/>
          <w:b/>
          <w:sz w:val="24"/>
          <w:szCs w:val="24"/>
        </w:rPr>
      </w:pPr>
      <w:r w:rsidRPr="008672CE">
        <w:rPr>
          <w:rFonts w:ascii="Times New Roman" w:hAnsi="Times New Roman"/>
          <w:b/>
          <w:sz w:val="24"/>
          <w:szCs w:val="24"/>
        </w:rPr>
        <w:t>в познавательной сфере: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умение сравнивать языковые явления родного и немецкого языков на уровне отдельных грамматических явлений, слов, словосочетаний, предложений;</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готовность и умение осуществлять индивидуальную и совместную проектную работу;</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владение способами и приёмами дальнейшего самостоятельного изучения немецкого и других иностранных языков;</w:t>
      </w:r>
    </w:p>
    <w:p w:rsidR="00413925" w:rsidRPr="008672CE" w:rsidRDefault="00413925" w:rsidP="00305CB6">
      <w:pPr>
        <w:spacing w:line="360" w:lineRule="auto"/>
        <w:ind w:left="426" w:hanging="426"/>
        <w:rPr>
          <w:rFonts w:ascii="Times New Roman" w:hAnsi="Times New Roman"/>
          <w:b/>
          <w:sz w:val="24"/>
          <w:szCs w:val="24"/>
        </w:rPr>
      </w:pPr>
      <w:r w:rsidRPr="008672CE">
        <w:rPr>
          <w:rFonts w:ascii="Times New Roman" w:hAnsi="Times New Roman"/>
          <w:b/>
          <w:sz w:val="24"/>
          <w:szCs w:val="24"/>
        </w:rPr>
        <w:lastRenderedPageBreak/>
        <w:t>в ценностно-мотивационной сфере: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представление о языке как основе культуры мышления, средства выражения мыслей, чувств, эмоций;</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представление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форумах;</w:t>
      </w:r>
    </w:p>
    <w:p w:rsidR="00413925" w:rsidRPr="008672CE" w:rsidRDefault="00413925" w:rsidP="00305CB6">
      <w:pPr>
        <w:spacing w:line="360" w:lineRule="auto"/>
        <w:ind w:left="426" w:hanging="426"/>
        <w:rPr>
          <w:rFonts w:ascii="Times New Roman" w:hAnsi="Times New Roman"/>
          <w:b/>
          <w:sz w:val="24"/>
          <w:szCs w:val="24"/>
        </w:rPr>
      </w:pPr>
      <w:r w:rsidRPr="008672CE">
        <w:rPr>
          <w:rFonts w:ascii="Times New Roman" w:hAnsi="Times New Roman"/>
          <w:b/>
          <w:sz w:val="24"/>
          <w:szCs w:val="24"/>
        </w:rPr>
        <w:t>в трудовой сфере: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умение планировать свой учебный труд;</w:t>
      </w:r>
    </w:p>
    <w:p w:rsidR="00413925" w:rsidRPr="008672CE" w:rsidRDefault="00413925" w:rsidP="00305CB6">
      <w:pPr>
        <w:spacing w:line="360" w:lineRule="auto"/>
        <w:ind w:left="426" w:hanging="142"/>
        <w:rPr>
          <w:rFonts w:ascii="Times New Roman" w:hAnsi="Times New Roman"/>
          <w:b/>
          <w:sz w:val="24"/>
          <w:szCs w:val="24"/>
        </w:rPr>
      </w:pPr>
      <w:r w:rsidRPr="008672CE">
        <w:rPr>
          <w:rFonts w:ascii="Times New Roman" w:hAnsi="Times New Roman"/>
          <w:b/>
          <w:sz w:val="24"/>
          <w:szCs w:val="24"/>
        </w:rPr>
        <w:t>в эстетической сфере: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владение элементарными средствами выражения чувств и эмоций на иностранном языке;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стремление к знакомству с образцами художественного творчества на немецком языке и средствами немецкого языка;</w:t>
      </w:r>
    </w:p>
    <w:p w:rsidR="00413925" w:rsidRPr="008672CE" w:rsidRDefault="00413925" w:rsidP="00305CB6">
      <w:pPr>
        <w:spacing w:line="360" w:lineRule="auto"/>
        <w:ind w:left="426" w:hanging="426"/>
        <w:rPr>
          <w:rFonts w:ascii="Times New Roman" w:hAnsi="Times New Roman"/>
          <w:b/>
          <w:sz w:val="24"/>
          <w:szCs w:val="24"/>
        </w:rPr>
      </w:pPr>
      <w:r w:rsidRPr="008672CE">
        <w:rPr>
          <w:rFonts w:ascii="Times New Roman" w:hAnsi="Times New Roman"/>
          <w:b/>
          <w:sz w:val="24"/>
          <w:szCs w:val="24"/>
        </w:rPr>
        <w:t xml:space="preserve">в физической сфере: </w:t>
      </w:r>
    </w:p>
    <w:p w:rsidR="00413925" w:rsidRPr="008672CE" w:rsidRDefault="00413925" w:rsidP="00305CB6">
      <w:pPr>
        <w:spacing w:line="360" w:lineRule="auto"/>
        <w:ind w:left="426" w:hanging="426"/>
        <w:rPr>
          <w:rFonts w:ascii="Times New Roman" w:hAnsi="Times New Roman"/>
          <w:sz w:val="24"/>
          <w:szCs w:val="24"/>
        </w:rPr>
      </w:pPr>
      <w:r w:rsidRPr="008672CE">
        <w:rPr>
          <w:rFonts w:ascii="Times New Roman" w:hAnsi="Times New Roman"/>
          <w:sz w:val="24"/>
          <w:szCs w:val="24"/>
        </w:rPr>
        <w:t>- стремление вести здоровый образ жизни (режим труда и отдыха, питание, спорт, фитнес).</w:t>
      </w:r>
    </w:p>
    <w:p w:rsidR="00A655A7" w:rsidRDefault="00A655A7" w:rsidP="00305CB6">
      <w:pPr>
        <w:tabs>
          <w:tab w:val="left" w:pos="0"/>
        </w:tabs>
        <w:autoSpaceDE w:val="0"/>
        <w:autoSpaceDN w:val="0"/>
        <w:adjustRightInd w:val="0"/>
        <w:spacing w:line="360" w:lineRule="auto"/>
        <w:jc w:val="center"/>
        <w:rPr>
          <w:rFonts w:ascii="Times New Roman" w:hAnsi="Times New Roman"/>
          <w:b/>
          <w:sz w:val="24"/>
          <w:szCs w:val="24"/>
        </w:rPr>
      </w:pPr>
    </w:p>
    <w:p w:rsidR="00413925" w:rsidRPr="008672CE" w:rsidRDefault="00413925" w:rsidP="00305CB6">
      <w:pPr>
        <w:tabs>
          <w:tab w:val="left" w:pos="0"/>
        </w:tabs>
        <w:autoSpaceDE w:val="0"/>
        <w:autoSpaceDN w:val="0"/>
        <w:adjustRightInd w:val="0"/>
        <w:spacing w:line="360" w:lineRule="auto"/>
        <w:jc w:val="center"/>
        <w:rPr>
          <w:rFonts w:ascii="Times New Roman" w:hAnsi="Times New Roman"/>
          <w:b/>
          <w:sz w:val="24"/>
          <w:szCs w:val="24"/>
        </w:rPr>
      </w:pPr>
      <w:r w:rsidRPr="008672CE">
        <w:rPr>
          <w:rFonts w:ascii="Times New Roman" w:hAnsi="Times New Roman"/>
          <w:b/>
          <w:sz w:val="24"/>
          <w:szCs w:val="24"/>
        </w:rPr>
        <w:lastRenderedPageBreak/>
        <w:t>Основное содержание курса</w:t>
      </w:r>
    </w:p>
    <w:p w:rsidR="00413925" w:rsidRPr="008672CE" w:rsidRDefault="00413925" w:rsidP="00305CB6">
      <w:pPr>
        <w:spacing w:line="360" w:lineRule="auto"/>
        <w:ind w:left="142"/>
        <w:jc w:val="center"/>
        <w:rPr>
          <w:rFonts w:ascii="Times New Roman" w:hAnsi="Times New Roman"/>
          <w:b/>
          <w:sz w:val="24"/>
          <w:szCs w:val="24"/>
        </w:rPr>
      </w:pPr>
      <w:r w:rsidRPr="008672CE">
        <w:rPr>
          <w:rFonts w:ascii="Times New Roman" w:hAnsi="Times New Roman"/>
          <w:b/>
          <w:sz w:val="24"/>
          <w:szCs w:val="24"/>
        </w:rPr>
        <w:t>Предметное содержание речи</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Межличностные взаимоотношения в семье, со сверстниками; решение конфликтных ситуаций. Внешность и характеристика человека.</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Здоровый образ жизни: режим труда и отдыха, спорт, сбалансированное питание.</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Мир профессий. Проблемы выбора профессии. Роль иностранного</w:t>
      </w:r>
      <w:r w:rsidRPr="008672CE">
        <w:rPr>
          <w:rFonts w:ascii="Times New Roman" w:hAnsi="Times New Roman"/>
          <w:sz w:val="24"/>
          <w:szCs w:val="24"/>
        </w:rPr>
        <w:br/>
        <w:t>языка в планах на будущее.</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Пpoблeмы экологии. Защита окружающей среды. Климат, погода. Условия проживания в городской/сельской местности.</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Средства массовой информации и коммуникации (пресса, телевидение, радио, Интернет).</w:t>
      </w:r>
    </w:p>
    <w:p w:rsidR="00413925" w:rsidRPr="008672CE" w:rsidRDefault="00413925" w:rsidP="00305CB6">
      <w:pPr>
        <w:numPr>
          <w:ilvl w:val="0"/>
          <w:numId w:val="1"/>
        </w:numPr>
        <w:suppressAutoHyphens/>
        <w:spacing w:after="0" w:line="360" w:lineRule="auto"/>
        <w:rPr>
          <w:rFonts w:ascii="Times New Roman" w:hAnsi="Times New Roman"/>
          <w:sz w:val="24"/>
          <w:szCs w:val="24"/>
        </w:rPr>
      </w:pPr>
      <w:r w:rsidRPr="008672CE">
        <w:rPr>
          <w:rFonts w:ascii="Times New Roman" w:hAnsi="Times New Roman"/>
          <w:sz w:val="24"/>
          <w:szCs w:val="24"/>
        </w:rPr>
        <w:t>Страна/страны изучаемого языка и родная страна, их географическое положение, культурные особенности (национальные праздники, знаменательные даты, традиции, обычаи), столицы и крупные города, достопримечательности, страницы истории, выдающиеся люди, их вклад в науку и мировую культуру. Европейский союз.</w:t>
      </w:r>
    </w:p>
    <w:p w:rsidR="00413925" w:rsidRPr="008672CE" w:rsidRDefault="00413925" w:rsidP="00305CB6">
      <w:pPr>
        <w:spacing w:line="360" w:lineRule="auto"/>
        <w:ind w:left="142"/>
        <w:jc w:val="center"/>
        <w:rPr>
          <w:rFonts w:ascii="Times New Roman" w:hAnsi="Times New Roman"/>
          <w:b/>
          <w:sz w:val="24"/>
          <w:szCs w:val="24"/>
        </w:rPr>
      </w:pPr>
      <w:r w:rsidRPr="008672CE">
        <w:rPr>
          <w:rFonts w:ascii="Times New Roman" w:hAnsi="Times New Roman"/>
          <w:b/>
          <w:sz w:val="24"/>
          <w:szCs w:val="24"/>
        </w:rPr>
        <w:t>Виды речевой деятельности/Коммуникативные умения</w:t>
      </w:r>
    </w:p>
    <w:p w:rsidR="00413925" w:rsidRPr="008672CE" w:rsidRDefault="00413925" w:rsidP="00305CB6">
      <w:pPr>
        <w:spacing w:line="360" w:lineRule="auto"/>
        <w:ind w:left="142"/>
        <w:rPr>
          <w:rFonts w:ascii="Times New Roman" w:hAnsi="Times New Roman"/>
          <w:b/>
          <w:sz w:val="24"/>
          <w:szCs w:val="24"/>
        </w:rPr>
      </w:pPr>
      <w:r w:rsidRPr="008672CE">
        <w:rPr>
          <w:rFonts w:ascii="Times New Roman" w:hAnsi="Times New Roman"/>
          <w:b/>
          <w:sz w:val="24"/>
          <w:szCs w:val="24"/>
        </w:rPr>
        <w:t>Аудирование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Жанры текстов: прагматические, публицистические, научно-популярные, художественные.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lastRenderedPageBreak/>
        <w:t>Коммуникативные типы текстов: сообщение, рассказ, интервью, личное письмо, стихотворения, песни.</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На данной ступени (в 7–9 классах) при прослушивании текстов используется письменная речь для фиксации значимой информации.</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u w:val="single"/>
        </w:rPr>
        <w:t>Аудирование с пониманием основного содержания текста</w:t>
      </w:r>
      <w:r w:rsidRPr="008672CE">
        <w:rPr>
          <w:rFonts w:ascii="Times New Roman" w:hAnsi="Times New Roman"/>
          <w:sz w:val="24"/>
          <w:szCs w:val="24"/>
        </w:rPr>
        <w:t xml:space="preserve"> осуществляется на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u w:val="single"/>
        </w:rPr>
        <w:t>Аудирование с выборочным пониманием нужной или интересующей информации</w:t>
      </w:r>
      <w:r w:rsidRPr="008672CE">
        <w:rPr>
          <w:rFonts w:ascii="Times New Roman" w:hAnsi="Times New Roman"/>
          <w:sz w:val="24"/>
          <w:szCs w:val="24"/>
        </w:rPr>
        <w:t xml:space="preserve">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u w:val="single"/>
        </w:rPr>
        <w:t>Аудирование с полным пониманием содержания</w:t>
      </w:r>
      <w:r w:rsidRPr="008672CE">
        <w:rPr>
          <w:rFonts w:ascii="Times New Roman" w:hAnsi="Times New Roman"/>
          <w:sz w:val="24"/>
          <w:szCs w:val="24"/>
        </w:rPr>
        <w:t xml:space="preserve">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413925" w:rsidRPr="008672CE" w:rsidRDefault="00413925" w:rsidP="00305CB6">
      <w:pPr>
        <w:spacing w:line="360" w:lineRule="auto"/>
        <w:ind w:firstLine="142"/>
        <w:rPr>
          <w:rFonts w:ascii="Times New Roman" w:hAnsi="Times New Roman"/>
          <w:b/>
          <w:sz w:val="24"/>
          <w:szCs w:val="24"/>
        </w:rPr>
      </w:pPr>
      <w:r w:rsidRPr="008672CE">
        <w:rPr>
          <w:rFonts w:ascii="Times New Roman" w:hAnsi="Times New Roman"/>
          <w:b/>
          <w:sz w:val="24"/>
          <w:szCs w:val="24"/>
        </w:rPr>
        <w:t xml:space="preserve">                                                                                                              Говорение</w:t>
      </w:r>
    </w:p>
    <w:p w:rsidR="00413925" w:rsidRPr="008672CE" w:rsidRDefault="00413925" w:rsidP="00305CB6">
      <w:pPr>
        <w:spacing w:line="360" w:lineRule="auto"/>
        <w:ind w:firstLine="284"/>
        <w:rPr>
          <w:rFonts w:ascii="Times New Roman" w:hAnsi="Times New Roman"/>
          <w:b/>
          <w:i/>
          <w:sz w:val="24"/>
          <w:szCs w:val="24"/>
        </w:rPr>
      </w:pPr>
      <w:r w:rsidRPr="008672CE">
        <w:rPr>
          <w:rFonts w:ascii="Times New Roman" w:hAnsi="Times New Roman"/>
          <w:b/>
          <w:i/>
          <w:sz w:val="24"/>
          <w:szCs w:val="24"/>
        </w:rPr>
        <w:t xml:space="preserve">                                                                                                    Диалогическая речь</w:t>
      </w:r>
    </w:p>
    <w:p w:rsidR="00413925" w:rsidRPr="008672CE" w:rsidRDefault="00413925" w:rsidP="00305CB6">
      <w:pPr>
        <w:spacing w:line="360" w:lineRule="auto"/>
        <w:ind w:firstLine="284"/>
        <w:rPr>
          <w:rFonts w:ascii="Times New Roman" w:hAnsi="Times New Roman"/>
          <w:b/>
          <w:i/>
          <w:sz w:val="24"/>
          <w:szCs w:val="24"/>
        </w:rPr>
      </w:pPr>
      <w:r w:rsidRPr="008672CE">
        <w:rPr>
          <w:rFonts w:ascii="Times New Roman" w:hAnsi="Times New Roman"/>
          <w:sz w:val="24"/>
          <w:szCs w:val="24"/>
        </w:rPr>
        <w:t xml:space="preserve">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w:t>
      </w:r>
      <w:r w:rsidRPr="008672CE">
        <w:rPr>
          <w:rFonts w:ascii="Times New Roman" w:hAnsi="Times New Roman"/>
          <w:sz w:val="24"/>
          <w:szCs w:val="24"/>
        </w:rPr>
        <w:lastRenderedPageBreak/>
        <w:t>более разнообразном языковом оформлении. Объём диалога от 3 реплик (5–7 класс) до 4–5 реплик (8–9 класс) со стороны каждого учащегося.</w:t>
      </w:r>
    </w:p>
    <w:p w:rsidR="00413925" w:rsidRPr="008672CE" w:rsidRDefault="00413925" w:rsidP="00305CB6">
      <w:pPr>
        <w:spacing w:line="360" w:lineRule="auto"/>
        <w:ind w:firstLine="284"/>
        <w:rPr>
          <w:rFonts w:ascii="Times New Roman" w:hAnsi="Times New Roman"/>
          <w:b/>
          <w:i/>
          <w:sz w:val="24"/>
          <w:szCs w:val="24"/>
        </w:rPr>
      </w:pPr>
      <w:r w:rsidRPr="008672CE">
        <w:rPr>
          <w:rFonts w:ascii="Times New Roman" w:hAnsi="Times New Roman"/>
          <w:b/>
          <w:i/>
          <w:sz w:val="24"/>
          <w:szCs w:val="24"/>
        </w:rPr>
        <w:t xml:space="preserve">                                                                                                         Монологическая речь</w:t>
      </w:r>
    </w:p>
    <w:p w:rsidR="00413925" w:rsidRPr="008672CE" w:rsidRDefault="00413925" w:rsidP="00897F90">
      <w:pPr>
        <w:spacing w:line="360" w:lineRule="auto"/>
        <w:ind w:firstLine="284"/>
        <w:rPr>
          <w:rFonts w:ascii="Times New Roman" w:hAnsi="Times New Roman"/>
          <w:sz w:val="24"/>
          <w:szCs w:val="24"/>
        </w:rPr>
      </w:pPr>
      <w:r w:rsidRPr="008672CE">
        <w:rPr>
          <w:rFonts w:ascii="Times New Roman" w:hAnsi="Times New Roman"/>
          <w:sz w:val="24"/>
          <w:szCs w:val="24"/>
        </w:rPr>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p>
    <w:p w:rsidR="00413925" w:rsidRPr="008672CE" w:rsidRDefault="00413925" w:rsidP="00897F90">
      <w:pPr>
        <w:spacing w:line="360" w:lineRule="auto"/>
        <w:ind w:firstLine="284"/>
        <w:rPr>
          <w:rFonts w:ascii="Times New Roman" w:hAnsi="Times New Roman"/>
          <w:b/>
          <w:sz w:val="24"/>
          <w:szCs w:val="24"/>
        </w:rPr>
      </w:pPr>
      <w:r w:rsidRPr="008672CE">
        <w:rPr>
          <w:rFonts w:ascii="Times New Roman" w:hAnsi="Times New Roman"/>
          <w:b/>
          <w:sz w:val="24"/>
          <w:szCs w:val="24"/>
        </w:rPr>
        <w:t xml:space="preserve">                                                                                                              Чтение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i/>
          <w:sz w:val="24"/>
          <w:szCs w:val="24"/>
        </w:rPr>
        <w:t>Жанры текстов:</w:t>
      </w:r>
      <w:r w:rsidRPr="008672CE">
        <w:rPr>
          <w:rFonts w:ascii="Times New Roman" w:hAnsi="Times New Roman"/>
          <w:sz w:val="24"/>
          <w:szCs w:val="24"/>
        </w:rPr>
        <w:t xml:space="preserve"> научно-популярные, публицистические, художественные, прагматические.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i/>
          <w:sz w:val="24"/>
          <w:szCs w:val="24"/>
        </w:rPr>
        <w:t>Типы текстов:</w:t>
      </w:r>
      <w:r w:rsidRPr="008672CE">
        <w:rPr>
          <w:rFonts w:ascii="Times New Roman" w:hAnsi="Times New Roman"/>
          <w:sz w:val="24"/>
          <w:szCs w:val="24"/>
        </w:rPr>
        <w:t xml:space="preserve"> статья, интервью, рассказ, стихотворение, песня, объявление, рецепт, меню, проспект, реклама.</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Независимо от вида чтения возможно использование двуязычного словаря.</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u w:val="single"/>
        </w:rPr>
        <w:lastRenderedPageBreak/>
        <w:t>Чтение с пониманием основного содержания</w:t>
      </w:r>
      <w:r w:rsidRPr="008672CE">
        <w:rPr>
          <w:rFonts w:ascii="Times New Roman" w:hAnsi="Times New Roman"/>
          <w:sz w:val="24"/>
          <w:szCs w:val="24"/>
        </w:rPr>
        <w:t xml:space="preserve">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u w:val="single"/>
        </w:rPr>
        <w:t>Чтение с выборочным пониманием нужной или интересующей информации</w:t>
      </w:r>
      <w:r w:rsidRPr="008672CE">
        <w:rPr>
          <w:rFonts w:ascii="Times New Roman" w:hAnsi="Times New Roman"/>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u w:val="single"/>
        </w:rPr>
        <w:t>Чтение с полным пониманием текста</w:t>
      </w:r>
      <w:r w:rsidRPr="008672CE">
        <w:rPr>
          <w:rFonts w:ascii="Times New Roman" w:hAnsi="Times New Roman"/>
          <w:sz w:val="24"/>
          <w:szCs w:val="24"/>
        </w:rPr>
        <w:t xml:space="preserve">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rsidR="00413925" w:rsidRPr="008672CE" w:rsidRDefault="00413925" w:rsidP="00305CB6">
      <w:pPr>
        <w:spacing w:line="360" w:lineRule="auto"/>
        <w:ind w:left="142"/>
        <w:rPr>
          <w:rFonts w:ascii="Times New Roman" w:hAnsi="Times New Roman"/>
          <w:b/>
          <w:sz w:val="24"/>
          <w:szCs w:val="24"/>
        </w:rPr>
      </w:pPr>
      <w:r w:rsidRPr="008672CE">
        <w:rPr>
          <w:rFonts w:ascii="Times New Roman" w:hAnsi="Times New Roman"/>
          <w:b/>
          <w:sz w:val="24"/>
          <w:szCs w:val="24"/>
        </w:rPr>
        <w:t xml:space="preserve">                                                                                                                  Письменная речь</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Дальнейшее развитие и совершенствование письменной речи, а именно умений:</w:t>
      </w:r>
      <w:r w:rsidRPr="008672CE">
        <w:rPr>
          <w:rFonts w:ascii="Times New Roman" w:hAnsi="Times New Roman"/>
          <w:sz w:val="24"/>
          <w:szCs w:val="24"/>
        </w:rPr>
        <w:br/>
        <w:t>- писать  короткие поздравления с днём рождения и другими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праздниками, выражать пожелания (объёмом 30–40 слов, включая адрес);</w:t>
      </w:r>
      <w:r w:rsidRPr="008672CE">
        <w:rPr>
          <w:rFonts w:ascii="Times New Roman" w:hAnsi="Times New Roman"/>
          <w:sz w:val="24"/>
          <w:szCs w:val="24"/>
        </w:rPr>
        <w:br/>
        <w:t>- заполнять формуляры, бланки (указывать имя, фамилию, пол, гражданство, адрес);</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100 слов, включая адрес;</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писать краткие сочинения (письменные высказывания с элементами описания, повествования, рассуждения) с опорой на наглядность и без нее. Объём: 140–160 слов.</w:t>
      </w:r>
    </w:p>
    <w:p w:rsidR="00413925" w:rsidRPr="008672CE" w:rsidRDefault="00413925" w:rsidP="00305CB6">
      <w:pPr>
        <w:spacing w:line="360" w:lineRule="auto"/>
        <w:ind w:left="142"/>
        <w:jc w:val="center"/>
        <w:rPr>
          <w:rFonts w:ascii="Times New Roman" w:hAnsi="Times New Roman"/>
          <w:b/>
          <w:sz w:val="24"/>
          <w:szCs w:val="24"/>
        </w:rPr>
      </w:pPr>
      <w:r w:rsidRPr="008672CE">
        <w:rPr>
          <w:rFonts w:ascii="Times New Roman" w:hAnsi="Times New Roman"/>
          <w:b/>
          <w:sz w:val="24"/>
          <w:szCs w:val="24"/>
        </w:rPr>
        <w:t>Компенсаторные умения</w:t>
      </w:r>
    </w:p>
    <w:p w:rsidR="00413925" w:rsidRPr="008672CE" w:rsidRDefault="00413925" w:rsidP="00305CB6">
      <w:pPr>
        <w:spacing w:line="360" w:lineRule="auto"/>
        <w:ind w:left="142"/>
        <w:rPr>
          <w:rFonts w:ascii="Times New Roman" w:hAnsi="Times New Roman"/>
          <w:sz w:val="24"/>
          <w:szCs w:val="24"/>
        </w:rPr>
      </w:pPr>
      <w:r w:rsidRPr="008672CE">
        <w:rPr>
          <w:rFonts w:ascii="Times New Roman" w:hAnsi="Times New Roman"/>
          <w:sz w:val="24"/>
          <w:szCs w:val="24"/>
        </w:rPr>
        <w:lastRenderedPageBreak/>
        <w:t>Совершенствуются умения:</w:t>
      </w:r>
    </w:p>
    <w:p w:rsidR="00413925" w:rsidRPr="008672CE" w:rsidRDefault="00413925" w:rsidP="00305CB6">
      <w:pPr>
        <w:spacing w:line="360" w:lineRule="auto"/>
        <w:ind w:left="567" w:hanging="283"/>
        <w:rPr>
          <w:rFonts w:ascii="Times New Roman" w:hAnsi="Times New Roman"/>
          <w:sz w:val="24"/>
          <w:szCs w:val="24"/>
        </w:rPr>
      </w:pPr>
      <w:r w:rsidRPr="008672CE">
        <w:rPr>
          <w:rFonts w:ascii="Times New Roman" w:hAnsi="Times New Roman"/>
          <w:sz w:val="24"/>
          <w:szCs w:val="24"/>
        </w:rPr>
        <w:t>- переспрашивать, просить повторить, уточняя значение незнакомых слов;</w:t>
      </w:r>
    </w:p>
    <w:p w:rsidR="00413925" w:rsidRPr="008672CE" w:rsidRDefault="00413925" w:rsidP="00305CB6">
      <w:pPr>
        <w:spacing w:line="360" w:lineRule="auto"/>
        <w:ind w:left="567" w:hanging="283"/>
        <w:rPr>
          <w:rFonts w:ascii="Times New Roman" w:hAnsi="Times New Roman"/>
          <w:sz w:val="24"/>
          <w:szCs w:val="24"/>
        </w:rPr>
      </w:pPr>
      <w:r w:rsidRPr="008672CE">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413925" w:rsidRPr="008672CE" w:rsidRDefault="00413925" w:rsidP="00305CB6">
      <w:pPr>
        <w:spacing w:line="360" w:lineRule="auto"/>
        <w:ind w:left="567" w:hanging="283"/>
        <w:rPr>
          <w:rFonts w:ascii="Times New Roman" w:hAnsi="Times New Roman"/>
          <w:sz w:val="24"/>
          <w:szCs w:val="24"/>
        </w:rPr>
      </w:pPr>
      <w:r w:rsidRPr="008672CE">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413925" w:rsidRPr="008672CE" w:rsidRDefault="00413925" w:rsidP="00305CB6">
      <w:pPr>
        <w:spacing w:line="360" w:lineRule="auto"/>
        <w:ind w:left="567" w:hanging="283"/>
        <w:rPr>
          <w:rFonts w:ascii="Times New Roman" w:hAnsi="Times New Roman"/>
          <w:sz w:val="24"/>
          <w:szCs w:val="24"/>
        </w:rPr>
      </w:pPr>
      <w:r w:rsidRPr="008672CE">
        <w:rPr>
          <w:rFonts w:ascii="Times New Roman" w:hAnsi="Times New Roman"/>
          <w:sz w:val="24"/>
          <w:szCs w:val="24"/>
        </w:rPr>
        <w:t>- догадываться о значении незнакомых слов по контексту;</w:t>
      </w:r>
    </w:p>
    <w:p w:rsidR="00413925" w:rsidRPr="008672CE" w:rsidRDefault="00413925" w:rsidP="00305CB6">
      <w:pPr>
        <w:spacing w:line="360" w:lineRule="auto"/>
        <w:ind w:left="567" w:hanging="283"/>
        <w:rPr>
          <w:rFonts w:ascii="Times New Roman" w:hAnsi="Times New Roman"/>
          <w:sz w:val="24"/>
          <w:szCs w:val="24"/>
        </w:rPr>
      </w:pPr>
      <w:r w:rsidRPr="008672CE">
        <w:rPr>
          <w:rFonts w:ascii="Times New Roman" w:hAnsi="Times New Roman"/>
          <w:sz w:val="24"/>
          <w:szCs w:val="24"/>
        </w:rPr>
        <w:t>- догадываться о значении незнакомых слов по используемым собеседником жестам и мимике;</w:t>
      </w:r>
    </w:p>
    <w:p w:rsidR="00413925" w:rsidRPr="008672CE" w:rsidRDefault="00413925" w:rsidP="00305CB6">
      <w:pPr>
        <w:spacing w:line="360" w:lineRule="auto"/>
        <w:ind w:left="567" w:hanging="283"/>
        <w:rPr>
          <w:rFonts w:ascii="Times New Roman" w:hAnsi="Times New Roman"/>
          <w:sz w:val="24"/>
          <w:szCs w:val="24"/>
        </w:rPr>
      </w:pPr>
      <w:r w:rsidRPr="008672CE">
        <w:rPr>
          <w:rFonts w:ascii="Times New Roman" w:hAnsi="Times New Roman"/>
          <w:sz w:val="24"/>
          <w:szCs w:val="24"/>
        </w:rPr>
        <w:t>- использовать синонимы, антонимы, описания понятия при дефиците языковых средств.</w:t>
      </w:r>
    </w:p>
    <w:p w:rsidR="00413925" w:rsidRPr="008672CE" w:rsidRDefault="00413925" w:rsidP="00305CB6">
      <w:pPr>
        <w:spacing w:line="360" w:lineRule="auto"/>
        <w:ind w:left="142"/>
        <w:jc w:val="center"/>
        <w:rPr>
          <w:rFonts w:ascii="Times New Roman" w:hAnsi="Times New Roman"/>
          <w:b/>
          <w:sz w:val="24"/>
          <w:szCs w:val="24"/>
        </w:rPr>
      </w:pPr>
      <w:r w:rsidRPr="008672CE">
        <w:rPr>
          <w:rFonts w:ascii="Times New Roman" w:hAnsi="Times New Roman"/>
          <w:b/>
          <w:sz w:val="24"/>
          <w:szCs w:val="24"/>
        </w:rPr>
        <w:t>Общеучебные умения и универсальные способы деятельности</w:t>
      </w:r>
    </w:p>
    <w:p w:rsidR="00413925" w:rsidRPr="008672CE" w:rsidRDefault="00413925" w:rsidP="00305CB6">
      <w:pPr>
        <w:spacing w:line="360" w:lineRule="auto"/>
        <w:ind w:left="142"/>
        <w:rPr>
          <w:rFonts w:ascii="Times New Roman" w:hAnsi="Times New Roman"/>
          <w:sz w:val="24"/>
          <w:szCs w:val="24"/>
        </w:rPr>
      </w:pPr>
      <w:r w:rsidRPr="008672CE">
        <w:rPr>
          <w:rFonts w:ascii="Times New Roman" w:hAnsi="Times New Roman"/>
          <w:sz w:val="24"/>
          <w:szCs w:val="24"/>
        </w:rPr>
        <w:t>Формируются и совершенствуются умения: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xml:space="preserve">- работать с источниками: литературой, со справочными материалами, словарями, интернет-ресурсами на иностранном языке; </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lastRenderedPageBreak/>
        <w:t>- учебно-исследовательская работа, выполнение проектной деятельности: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самостоятельная работа учащихся, связанная со способами рациональной организации своего труда в классе и дома и способствующая самостоятельному изучению иностранного языка и культуры стран изучаемого языка.</w:t>
      </w:r>
    </w:p>
    <w:p w:rsidR="00413925" w:rsidRPr="008672CE" w:rsidRDefault="00413925" w:rsidP="00305CB6">
      <w:pPr>
        <w:spacing w:line="360" w:lineRule="auto"/>
        <w:ind w:left="426" w:hanging="142"/>
        <w:jc w:val="center"/>
        <w:rPr>
          <w:rFonts w:ascii="Times New Roman" w:hAnsi="Times New Roman"/>
          <w:b/>
          <w:sz w:val="24"/>
          <w:szCs w:val="24"/>
        </w:rPr>
      </w:pPr>
      <w:r w:rsidRPr="008672CE">
        <w:rPr>
          <w:rFonts w:ascii="Times New Roman" w:hAnsi="Times New Roman"/>
          <w:b/>
          <w:sz w:val="24"/>
          <w:szCs w:val="24"/>
        </w:rPr>
        <w:t>Специальные учебные умения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xml:space="preserve">Формируются и совершенствуются умения: </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находить ключевые слова и социокультурные реалии при работе с текстом;</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семантизировать слова на основе языковой догадки;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осуществлять словообразовательный анализ слов;</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выборочно использовать перевод;</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пользоваться двуязычными словарями;</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участвовать в проектной деятельности межпредметного характера.</w:t>
      </w:r>
    </w:p>
    <w:p w:rsidR="00413925" w:rsidRPr="008672CE" w:rsidRDefault="00413925" w:rsidP="00305CB6">
      <w:pPr>
        <w:spacing w:line="360" w:lineRule="auto"/>
        <w:ind w:left="426" w:hanging="142"/>
        <w:jc w:val="center"/>
        <w:rPr>
          <w:rFonts w:ascii="Times New Roman" w:hAnsi="Times New Roman"/>
          <w:b/>
          <w:sz w:val="24"/>
          <w:szCs w:val="24"/>
        </w:rPr>
      </w:pPr>
      <w:r w:rsidRPr="008672CE">
        <w:rPr>
          <w:rFonts w:ascii="Times New Roman" w:hAnsi="Times New Roman"/>
          <w:b/>
          <w:sz w:val="24"/>
          <w:szCs w:val="24"/>
        </w:rPr>
        <w:t>Языковые средства</w:t>
      </w:r>
    </w:p>
    <w:p w:rsidR="00413925" w:rsidRPr="008672CE" w:rsidRDefault="00413925" w:rsidP="00305CB6">
      <w:pPr>
        <w:spacing w:line="360" w:lineRule="auto"/>
        <w:ind w:left="142"/>
        <w:jc w:val="center"/>
        <w:rPr>
          <w:rFonts w:ascii="Times New Roman" w:hAnsi="Times New Roman"/>
          <w:b/>
          <w:sz w:val="24"/>
          <w:szCs w:val="24"/>
        </w:rPr>
      </w:pPr>
      <w:r w:rsidRPr="008672CE">
        <w:rPr>
          <w:rFonts w:ascii="Times New Roman" w:hAnsi="Times New Roman"/>
          <w:b/>
          <w:sz w:val="24"/>
          <w:szCs w:val="24"/>
        </w:rPr>
        <w:t>Графика, каллиграфия, орфография</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413925" w:rsidRPr="008672CE" w:rsidRDefault="00413925" w:rsidP="00305CB6">
      <w:pPr>
        <w:spacing w:line="360" w:lineRule="auto"/>
        <w:ind w:firstLine="284"/>
        <w:jc w:val="center"/>
        <w:rPr>
          <w:rFonts w:ascii="Times New Roman" w:hAnsi="Times New Roman"/>
          <w:b/>
          <w:sz w:val="24"/>
          <w:szCs w:val="24"/>
        </w:rPr>
      </w:pPr>
      <w:r w:rsidRPr="008672CE">
        <w:rPr>
          <w:rFonts w:ascii="Times New Roman" w:hAnsi="Times New Roman"/>
          <w:b/>
          <w:sz w:val="24"/>
          <w:szCs w:val="24"/>
        </w:rPr>
        <w:lastRenderedPageBreak/>
        <w:t>Фонетическая сторона речи</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rsidR="00413925" w:rsidRPr="008672CE" w:rsidRDefault="00413925" w:rsidP="00305CB6">
      <w:pPr>
        <w:spacing w:line="360" w:lineRule="auto"/>
        <w:ind w:firstLine="284"/>
        <w:jc w:val="center"/>
        <w:rPr>
          <w:rFonts w:ascii="Times New Roman" w:hAnsi="Times New Roman"/>
          <w:b/>
          <w:sz w:val="24"/>
          <w:szCs w:val="24"/>
        </w:rPr>
      </w:pPr>
      <w:r w:rsidRPr="008672CE">
        <w:rPr>
          <w:rFonts w:ascii="Times New Roman" w:hAnsi="Times New Roman"/>
          <w:b/>
          <w:sz w:val="24"/>
          <w:szCs w:val="24"/>
        </w:rPr>
        <w:t>Лексическая сторона речи</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Лексические единицы включают устойчивые словосочетания, оценочную лексику, реплики-клише речевого этикета.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Основные способы словообразования: </w:t>
      </w:r>
    </w:p>
    <w:p w:rsidR="00413925" w:rsidRPr="008672CE" w:rsidRDefault="00413925" w:rsidP="00305CB6">
      <w:pPr>
        <w:spacing w:line="360" w:lineRule="auto"/>
        <w:ind w:firstLine="284"/>
        <w:rPr>
          <w:rFonts w:ascii="Times New Roman" w:hAnsi="Times New Roman"/>
          <w:sz w:val="24"/>
          <w:szCs w:val="24"/>
          <w:u w:val="single"/>
        </w:rPr>
      </w:pPr>
      <w:r w:rsidRPr="008672CE">
        <w:rPr>
          <w:rFonts w:ascii="Times New Roman" w:hAnsi="Times New Roman"/>
          <w:sz w:val="24"/>
          <w:szCs w:val="24"/>
        </w:rPr>
        <w:t xml:space="preserve">а) </w:t>
      </w:r>
      <w:r w:rsidRPr="008672CE">
        <w:rPr>
          <w:rFonts w:ascii="Times New Roman" w:hAnsi="Times New Roman"/>
          <w:sz w:val="24"/>
          <w:szCs w:val="24"/>
          <w:u w:val="single"/>
        </w:rPr>
        <w:t>аффиксация:</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существительныхссуффиксами</w:t>
      </w:r>
      <w:r w:rsidRPr="008672CE">
        <w:rPr>
          <w:rFonts w:ascii="Times New Roman" w:hAnsi="Times New Roman"/>
          <w:sz w:val="24"/>
          <w:szCs w:val="24"/>
          <w:lang w:val="de-DE"/>
        </w:rPr>
        <w:t xml:space="preserve"> -ung (die Lösung, die Vereinigung); </w:t>
      </w:r>
    </w:p>
    <w:p w:rsidR="00413925" w:rsidRPr="008672CE" w:rsidRDefault="00413925" w:rsidP="00305CB6">
      <w:pPr>
        <w:spacing w:line="360" w:lineRule="auto"/>
        <w:rPr>
          <w:rFonts w:ascii="Times New Roman" w:hAnsi="Times New Roman"/>
          <w:sz w:val="24"/>
          <w:szCs w:val="24"/>
          <w:lang w:val="en-US"/>
        </w:rPr>
      </w:pPr>
      <w:r w:rsidRPr="008672CE">
        <w:rPr>
          <w:rFonts w:ascii="Times New Roman" w:hAnsi="Times New Roman"/>
          <w:sz w:val="24"/>
          <w:szCs w:val="24"/>
          <w:lang w:val="de-DE"/>
        </w:rPr>
        <w:t>-keit (die Feindlichkeit); -heit (die Einheit); -schaft (die Gesellschaft); -um (das Datum); -or (der Doktor); -ik (die Matematik); -e (die Liebe), -ler (der Wissenschaftler); -ie (die Biologie);</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прилагательныхссуффиксами</w:t>
      </w:r>
      <w:r w:rsidRPr="008672CE">
        <w:rPr>
          <w:rFonts w:ascii="Times New Roman" w:hAnsi="Times New Roman"/>
          <w:sz w:val="24"/>
          <w:szCs w:val="24"/>
          <w:lang w:val="de-DE"/>
        </w:rPr>
        <w:t xml:space="preserve"> -ig (wichtig); -lich (glücklich); -isch (typisch); -los (arbeitslos); -sam (langsam); -bar (wunderbar);</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существительных и прилагательных с префиксом un- (dasUnglück, unglücklich); </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существительныхиглаголовспрефиксами</w:t>
      </w:r>
      <w:r w:rsidRPr="008672CE">
        <w:rPr>
          <w:rFonts w:ascii="Times New Roman" w:hAnsi="Times New Roman"/>
          <w:sz w:val="24"/>
          <w:szCs w:val="24"/>
          <w:lang w:val="de-DE"/>
        </w:rPr>
        <w:t>: vor- (der Vorort, vorbereiten); mit- (die Mitantwortung, mitspielen);</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глаголов с отделяемыми и неотделяемыми приставками и другими словами в функции приставок типа erzählen, wegwerfen;</w:t>
      </w:r>
    </w:p>
    <w:p w:rsidR="00413925" w:rsidRPr="008672CE" w:rsidRDefault="00413925" w:rsidP="00305CB6">
      <w:pPr>
        <w:spacing w:line="360" w:lineRule="auto"/>
        <w:ind w:firstLine="284"/>
        <w:rPr>
          <w:rFonts w:ascii="Times New Roman" w:hAnsi="Times New Roman"/>
          <w:sz w:val="24"/>
          <w:szCs w:val="24"/>
          <w:u w:val="single"/>
        </w:rPr>
      </w:pPr>
      <w:r w:rsidRPr="008672CE">
        <w:rPr>
          <w:rFonts w:ascii="Times New Roman" w:hAnsi="Times New Roman"/>
          <w:sz w:val="24"/>
          <w:szCs w:val="24"/>
        </w:rPr>
        <w:lastRenderedPageBreak/>
        <w:t>б)</w:t>
      </w:r>
      <w:r w:rsidRPr="008672CE">
        <w:rPr>
          <w:rFonts w:ascii="Times New Roman" w:hAnsi="Times New Roman"/>
          <w:sz w:val="24"/>
          <w:szCs w:val="24"/>
        </w:rPr>
        <w:tab/>
      </w:r>
      <w:r w:rsidRPr="008672CE">
        <w:rPr>
          <w:rFonts w:ascii="Times New Roman" w:hAnsi="Times New Roman"/>
          <w:sz w:val="24"/>
          <w:szCs w:val="24"/>
          <w:u w:val="single"/>
        </w:rPr>
        <w:t>словосложение:</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существительное + существительное (dasArbeitszimmer);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прилагательное + прилагательное (</w:t>
      </w:r>
      <w:r w:rsidRPr="008672CE">
        <w:rPr>
          <w:rFonts w:ascii="Times New Roman" w:hAnsi="Times New Roman"/>
          <w:sz w:val="24"/>
          <w:szCs w:val="24"/>
          <w:lang w:val="en-US"/>
        </w:rPr>
        <w:t>dunkelblau</w:t>
      </w:r>
      <w:r w:rsidRPr="008672CE">
        <w:rPr>
          <w:rFonts w:ascii="Times New Roman" w:hAnsi="Times New Roman"/>
          <w:sz w:val="24"/>
          <w:szCs w:val="24"/>
        </w:rPr>
        <w:t xml:space="preserve">, </w:t>
      </w:r>
      <w:r w:rsidRPr="008672CE">
        <w:rPr>
          <w:rFonts w:ascii="Times New Roman" w:hAnsi="Times New Roman"/>
          <w:sz w:val="24"/>
          <w:szCs w:val="24"/>
          <w:lang w:val="en-US"/>
        </w:rPr>
        <w:t>hellblond</w:t>
      </w:r>
      <w:r w:rsidRPr="008672CE">
        <w:rPr>
          <w:rFonts w:ascii="Times New Roman" w:hAnsi="Times New Roman"/>
          <w:sz w:val="24"/>
          <w:szCs w:val="24"/>
        </w:rPr>
        <w:t xml:space="preserve">);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прилагательное + существительное (</w:t>
      </w:r>
      <w:r w:rsidRPr="008672CE">
        <w:rPr>
          <w:rFonts w:ascii="Times New Roman" w:hAnsi="Times New Roman"/>
          <w:sz w:val="24"/>
          <w:szCs w:val="24"/>
          <w:lang w:val="en-US"/>
        </w:rPr>
        <w:t>dieFremdsprache</w:t>
      </w:r>
      <w:r w:rsidRPr="008672CE">
        <w:rPr>
          <w:rFonts w:ascii="Times New Roman" w:hAnsi="Times New Roman"/>
          <w:sz w:val="24"/>
          <w:szCs w:val="24"/>
        </w:rPr>
        <w:t xml:space="preserve">);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глагол + существительное (</w:t>
      </w:r>
      <w:r w:rsidRPr="008672CE">
        <w:rPr>
          <w:rFonts w:ascii="Times New Roman" w:hAnsi="Times New Roman"/>
          <w:sz w:val="24"/>
          <w:szCs w:val="24"/>
          <w:lang w:val="en-US"/>
        </w:rPr>
        <w:t>dieSchwimmhalle</w:t>
      </w:r>
      <w:r w:rsidRPr="008672CE">
        <w:rPr>
          <w:rFonts w:ascii="Times New Roman" w:hAnsi="Times New Roman"/>
          <w:sz w:val="24"/>
          <w:szCs w:val="24"/>
        </w:rPr>
        <w:t>);</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в)</w:t>
      </w:r>
      <w:r w:rsidRPr="008672CE">
        <w:rPr>
          <w:rFonts w:ascii="Times New Roman" w:hAnsi="Times New Roman"/>
          <w:sz w:val="24"/>
          <w:szCs w:val="24"/>
        </w:rPr>
        <w:tab/>
      </w:r>
      <w:r w:rsidRPr="008672CE">
        <w:rPr>
          <w:rFonts w:ascii="Times New Roman" w:hAnsi="Times New Roman"/>
          <w:sz w:val="24"/>
          <w:szCs w:val="24"/>
          <w:u w:val="single"/>
        </w:rPr>
        <w:t>конверсия</w:t>
      </w:r>
      <w:r w:rsidRPr="008672CE">
        <w:rPr>
          <w:rFonts w:ascii="Times New Roman" w:hAnsi="Times New Roman"/>
          <w:sz w:val="24"/>
          <w:szCs w:val="24"/>
        </w:rPr>
        <w:t xml:space="preserve"> (переход одной части речи в другую):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существительные от прилагательных (dasBlau, </w:t>
      </w:r>
      <w:r w:rsidRPr="008672CE">
        <w:rPr>
          <w:rFonts w:ascii="Times New Roman" w:hAnsi="Times New Roman"/>
          <w:sz w:val="24"/>
          <w:szCs w:val="24"/>
          <w:lang w:val="en-US"/>
        </w:rPr>
        <w:t>der</w:t>
      </w:r>
      <w:r w:rsidRPr="008672CE">
        <w:rPr>
          <w:rFonts w:ascii="Times New Roman" w:hAnsi="Times New Roman"/>
          <w:sz w:val="24"/>
          <w:szCs w:val="24"/>
        </w:rPr>
        <w:t>/</w:t>
      </w:r>
      <w:r w:rsidRPr="008672CE">
        <w:rPr>
          <w:rFonts w:ascii="Times New Roman" w:hAnsi="Times New Roman"/>
          <w:sz w:val="24"/>
          <w:szCs w:val="24"/>
          <w:lang w:val="en-US"/>
        </w:rPr>
        <w:t>dieAlte</w:t>
      </w:r>
      <w:r w:rsidRPr="008672CE">
        <w:rPr>
          <w:rFonts w:ascii="Times New Roman" w:hAnsi="Times New Roman"/>
          <w:sz w:val="24"/>
          <w:szCs w:val="24"/>
        </w:rPr>
        <w:t>);</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существительные от глаголов (dasLernen, dasLesen);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г) </w:t>
      </w:r>
      <w:r w:rsidRPr="008672CE">
        <w:rPr>
          <w:rFonts w:ascii="Times New Roman" w:hAnsi="Times New Roman"/>
          <w:sz w:val="24"/>
          <w:szCs w:val="24"/>
          <w:u w:val="single"/>
        </w:rPr>
        <w:t>интернациональные слова</w:t>
      </w:r>
      <w:r w:rsidRPr="008672CE">
        <w:rPr>
          <w:rFonts w:ascii="Times New Roman" w:hAnsi="Times New Roman"/>
          <w:sz w:val="24"/>
          <w:szCs w:val="24"/>
        </w:rPr>
        <w:t xml:space="preserve"> (derGlobus, derComputer).</w:t>
      </w:r>
    </w:p>
    <w:p w:rsidR="00413925" w:rsidRPr="008672CE" w:rsidRDefault="00413925" w:rsidP="00305CB6">
      <w:pPr>
        <w:spacing w:line="360" w:lineRule="auto"/>
        <w:ind w:firstLine="284"/>
        <w:jc w:val="center"/>
        <w:rPr>
          <w:rFonts w:ascii="Times New Roman" w:hAnsi="Times New Roman"/>
          <w:b/>
          <w:sz w:val="24"/>
          <w:szCs w:val="24"/>
        </w:rPr>
      </w:pPr>
      <w:r w:rsidRPr="008672CE">
        <w:rPr>
          <w:rFonts w:ascii="Times New Roman" w:hAnsi="Times New Roman"/>
          <w:b/>
          <w:sz w:val="24"/>
          <w:szCs w:val="24"/>
        </w:rPr>
        <w:t>Грамматическая сторона речи</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Нераспространённые и распространённые предложения.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Безличные предложения (Esistwarm.EsistSommer.)</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Предложения с глаголами legen, stellen, hängen, требующие после себя дополнения в Akkusativ и обстоятельство места при ответе на вопрос Wohin? (IchhängedasBildandieWand.)</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lastRenderedPageBreak/>
        <w:t>Предложения с глаголами beginnen, rate</w:t>
      </w:r>
      <w:r w:rsidRPr="008672CE">
        <w:rPr>
          <w:rFonts w:ascii="Times New Roman" w:hAnsi="Times New Roman"/>
          <w:sz w:val="24"/>
          <w:szCs w:val="24"/>
          <w:lang w:val="en-US"/>
        </w:rPr>
        <w:t>n</w:t>
      </w:r>
      <w:r w:rsidRPr="008672CE">
        <w:rPr>
          <w:rFonts w:ascii="Times New Roman" w:hAnsi="Times New Roman"/>
          <w:sz w:val="24"/>
          <w:szCs w:val="24"/>
        </w:rPr>
        <w:t xml:space="preserve">, vorhaben и др., требующие после себя Infinitiv с zu. </w:t>
      </w:r>
      <w:r w:rsidRPr="008672CE">
        <w:rPr>
          <w:rFonts w:ascii="Times New Roman" w:hAnsi="Times New Roman"/>
          <w:sz w:val="24"/>
          <w:szCs w:val="24"/>
          <w:lang w:val="de-DE"/>
        </w:rPr>
        <w:t>(Wir haben vor, aufs Land zu fahren.)</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Побудительные предложения типа: Lesenwir! Wollenwirlesen!</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Все типы вопросительных предложений.</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Предложения с неопределённо-личным местоимением man. </w:t>
      </w:r>
      <w:r w:rsidRPr="008672CE">
        <w:rPr>
          <w:rFonts w:ascii="Times New Roman" w:hAnsi="Times New Roman"/>
          <w:sz w:val="24"/>
          <w:szCs w:val="24"/>
          <w:lang w:val="de-DE"/>
        </w:rPr>
        <w:t>(Man schmückt die Stadt vor Weihnachten.)</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Предложения с инфинитивной группой </w:t>
      </w:r>
      <w:r w:rsidRPr="008672CE">
        <w:rPr>
          <w:rFonts w:ascii="Times New Roman" w:hAnsi="Times New Roman"/>
          <w:sz w:val="24"/>
          <w:szCs w:val="24"/>
          <w:lang w:val="de-DE"/>
        </w:rPr>
        <w:t>um</w:t>
      </w:r>
      <w:r w:rsidRPr="008672CE">
        <w:rPr>
          <w:rFonts w:ascii="Times New Roman" w:hAnsi="Times New Roman"/>
          <w:sz w:val="24"/>
          <w:szCs w:val="24"/>
        </w:rPr>
        <w:t xml:space="preserve"> ... </w:t>
      </w:r>
      <w:r w:rsidRPr="008672CE">
        <w:rPr>
          <w:rFonts w:ascii="Times New Roman" w:hAnsi="Times New Roman"/>
          <w:sz w:val="24"/>
          <w:szCs w:val="24"/>
          <w:lang w:val="de-DE"/>
        </w:rPr>
        <w:t>zu</w:t>
      </w:r>
      <w:r w:rsidRPr="008672CE">
        <w:rPr>
          <w:rFonts w:ascii="Times New Roman" w:hAnsi="Times New Roman"/>
          <w:sz w:val="24"/>
          <w:szCs w:val="24"/>
        </w:rPr>
        <w:t xml:space="preserve">. </w:t>
      </w:r>
      <w:r w:rsidRPr="008672CE">
        <w:rPr>
          <w:rFonts w:ascii="Times New Roman" w:hAnsi="Times New Roman"/>
          <w:sz w:val="24"/>
          <w:szCs w:val="24"/>
          <w:lang w:val="de-DE"/>
        </w:rPr>
        <w:t>(Er lernt Deutsch, um deutsche Bücher zu lesen.)</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Сложносочинённые предложения с союзами </w:t>
      </w:r>
      <w:r w:rsidRPr="008672CE">
        <w:rPr>
          <w:rFonts w:ascii="Times New Roman" w:hAnsi="Times New Roman"/>
          <w:sz w:val="24"/>
          <w:szCs w:val="24"/>
          <w:lang w:val="de-DE"/>
        </w:rPr>
        <w:t>denn</w:t>
      </w:r>
      <w:r w:rsidRPr="008672CE">
        <w:rPr>
          <w:rFonts w:ascii="Times New Roman" w:hAnsi="Times New Roman"/>
          <w:sz w:val="24"/>
          <w:szCs w:val="24"/>
        </w:rPr>
        <w:t xml:space="preserve">, </w:t>
      </w:r>
      <w:r w:rsidRPr="008672CE">
        <w:rPr>
          <w:rFonts w:ascii="Times New Roman" w:hAnsi="Times New Roman"/>
          <w:sz w:val="24"/>
          <w:szCs w:val="24"/>
          <w:lang w:val="de-DE"/>
        </w:rPr>
        <w:t>darum</w:t>
      </w:r>
      <w:r w:rsidRPr="008672CE">
        <w:rPr>
          <w:rFonts w:ascii="Times New Roman" w:hAnsi="Times New Roman"/>
          <w:sz w:val="24"/>
          <w:szCs w:val="24"/>
        </w:rPr>
        <w:t xml:space="preserve">, </w:t>
      </w:r>
      <w:r w:rsidRPr="008672CE">
        <w:rPr>
          <w:rFonts w:ascii="Times New Roman" w:hAnsi="Times New Roman"/>
          <w:sz w:val="24"/>
          <w:szCs w:val="24"/>
          <w:lang w:val="de-DE"/>
        </w:rPr>
        <w:t>deshalb</w:t>
      </w:r>
      <w:r w:rsidRPr="008672CE">
        <w:rPr>
          <w:rFonts w:ascii="Times New Roman" w:hAnsi="Times New Roman"/>
          <w:sz w:val="24"/>
          <w:szCs w:val="24"/>
        </w:rPr>
        <w:t xml:space="preserve">. </w:t>
      </w:r>
      <w:r w:rsidRPr="008672CE">
        <w:rPr>
          <w:rFonts w:ascii="Times New Roman" w:hAnsi="Times New Roman"/>
          <w:sz w:val="24"/>
          <w:szCs w:val="24"/>
          <w:lang w:val="de-DE"/>
        </w:rPr>
        <w:t>(Ihm gefällt das Dorfleben, denn er kann hier viel Zeit in der frischen Luft verbringen.)</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Сложноподчинённые предложения с союзами dass, ob и др. </w:t>
      </w:r>
      <w:r w:rsidRPr="008672CE">
        <w:rPr>
          <w:rFonts w:ascii="Times New Roman" w:hAnsi="Times New Roman"/>
          <w:sz w:val="24"/>
          <w:szCs w:val="24"/>
          <w:lang w:val="de-DE"/>
        </w:rPr>
        <w:t>(Er sagt, dass er gut in Mathe ist.)</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Сложноподчинённые предложения причины с союзами </w:t>
      </w:r>
      <w:r w:rsidRPr="008672CE">
        <w:rPr>
          <w:rFonts w:ascii="Times New Roman" w:hAnsi="Times New Roman"/>
          <w:sz w:val="24"/>
          <w:szCs w:val="24"/>
          <w:lang w:val="de-DE"/>
        </w:rPr>
        <w:t>weil</w:t>
      </w:r>
      <w:r w:rsidRPr="008672CE">
        <w:rPr>
          <w:rFonts w:ascii="Times New Roman" w:hAnsi="Times New Roman"/>
          <w:sz w:val="24"/>
          <w:szCs w:val="24"/>
        </w:rPr>
        <w:t xml:space="preserve">, </w:t>
      </w:r>
      <w:r w:rsidRPr="008672CE">
        <w:rPr>
          <w:rFonts w:ascii="Times New Roman" w:hAnsi="Times New Roman"/>
          <w:sz w:val="24"/>
          <w:szCs w:val="24"/>
          <w:lang w:val="de-DE"/>
        </w:rPr>
        <w:t>da</w:t>
      </w:r>
      <w:r w:rsidRPr="008672CE">
        <w:rPr>
          <w:rFonts w:ascii="Times New Roman" w:hAnsi="Times New Roman"/>
          <w:sz w:val="24"/>
          <w:szCs w:val="24"/>
        </w:rPr>
        <w:t xml:space="preserve">. </w:t>
      </w:r>
      <w:r w:rsidRPr="008672CE">
        <w:rPr>
          <w:rFonts w:ascii="Times New Roman" w:hAnsi="Times New Roman"/>
          <w:sz w:val="24"/>
          <w:szCs w:val="24"/>
          <w:lang w:val="de-DE"/>
        </w:rPr>
        <w:t>(Er hat heute keine Zeit, weil er viele Hausaufgaben machen muss.)</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Сложноподчинённые предложения с условным союзом </w:t>
      </w:r>
      <w:r w:rsidRPr="008672CE">
        <w:rPr>
          <w:rFonts w:ascii="Times New Roman" w:hAnsi="Times New Roman"/>
          <w:sz w:val="24"/>
          <w:szCs w:val="24"/>
          <w:lang w:val="de-DE"/>
        </w:rPr>
        <w:t>wenn</w:t>
      </w:r>
      <w:r w:rsidRPr="008672CE">
        <w:rPr>
          <w:rFonts w:ascii="Times New Roman" w:hAnsi="Times New Roman"/>
          <w:sz w:val="24"/>
          <w:szCs w:val="24"/>
        </w:rPr>
        <w:t xml:space="preserve">. </w:t>
      </w:r>
      <w:r w:rsidRPr="008672CE">
        <w:rPr>
          <w:rFonts w:ascii="Times New Roman" w:hAnsi="Times New Roman"/>
          <w:sz w:val="24"/>
          <w:szCs w:val="24"/>
          <w:lang w:val="de-DE"/>
        </w:rPr>
        <w:t xml:space="preserve">(Wenn du Lust hast, komm zu mir zu Besuch.) </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Сложноподчинённые</w:t>
      </w:r>
      <w:r w:rsidRPr="006F1548">
        <w:rPr>
          <w:rFonts w:ascii="Times New Roman" w:hAnsi="Times New Roman"/>
          <w:sz w:val="24"/>
          <w:szCs w:val="24"/>
          <w:lang w:val="de-DE"/>
        </w:rPr>
        <w:t xml:space="preserve"> </w:t>
      </w:r>
      <w:r w:rsidRPr="008672CE">
        <w:rPr>
          <w:rFonts w:ascii="Times New Roman" w:hAnsi="Times New Roman"/>
          <w:sz w:val="24"/>
          <w:szCs w:val="24"/>
        </w:rPr>
        <w:t>предложения</w:t>
      </w:r>
      <w:r w:rsidRPr="006F1548">
        <w:rPr>
          <w:rFonts w:ascii="Times New Roman" w:hAnsi="Times New Roman"/>
          <w:sz w:val="24"/>
          <w:szCs w:val="24"/>
          <w:lang w:val="de-DE"/>
        </w:rPr>
        <w:t xml:space="preserve"> </w:t>
      </w:r>
      <w:r w:rsidRPr="008672CE">
        <w:rPr>
          <w:rFonts w:ascii="Times New Roman" w:hAnsi="Times New Roman"/>
          <w:sz w:val="24"/>
          <w:szCs w:val="24"/>
        </w:rPr>
        <w:t>с</w:t>
      </w:r>
      <w:r w:rsidRPr="006F1548">
        <w:rPr>
          <w:rFonts w:ascii="Times New Roman" w:hAnsi="Times New Roman"/>
          <w:sz w:val="24"/>
          <w:szCs w:val="24"/>
          <w:lang w:val="de-DE"/>
        </w:rPr>
        <w:t xml:space="preserve"> </w:t>
      </w:r>
      <w:r w:rsidRPr="008672CE">
        <w:rPr>
          <w:rFonts w:ascii="Times New Roman" w:hAnsi="Times New Roman"/>
          <w:sz w:val="24"/>
          <w:szCs w:val="24"/>
        </w:rPr>
        <w:t>придаточными</w:t>
      </w:r>
      <w:r w:rsidRPr="006F1548">
        <w:rPr>
          <w:rFonts w:ascii="Times New Roman" w:hAnsi="Times New Roman"/>
          <w:sz w:val="24"/>
          <w:szCs w:val="24"/>
          <w:lang w:val="de-DE"/>
        </w:rPr>
        <w:t xml:space="preserve"> </w:t>
      </w:r>
      <w:r w:rsidRPr="008672CE">
        <w:rPr>
          <w:rFonts w:ascii="Times New Roman" w:hAnsi="Times New Roman"/>
          <w:sz w:val="24"/>
          <w:szCs w:val="24"/>
        </w:rPr>
        <w:t>времени</w:t>
      </w:r>
      <w:r w:rsidRPr="006F1548">
        <w:rPr>
          <w:rFonts w:ascii="Times New Roman" w:hAnsi="Times New Roman"/>
          <w:sz w:val="24"/>
          <w:szCs w:val="24"/>
          <w:lang w:val="de-DE"/>
        </w:rPr>
        <w:t xml:space="preserve"> </w:t>
      </w:r>
      <w:r w:rsidRPr="008672CE">
        <w:rPr>
          <w:rFonts w:ascii="Times New Roman" w:hAnsi="Times New Roman"/>
          <w:sz w:val="24"/>
          <w:szCs w:val="24"/>
        </w:rPr>
        <w:t>с</w:t>
      </w:r>
      <w:r w:rsidRPr="006F1548">
        <w:rPr>
          <w:rFonts w:ascii="Times New Roman" w:hAnsi="Times New Roman"/>
          <w:sz w:val="24"/>
          <w:szCs w:val="24"/>
          <w:lang w:val="de-DE"/>
        </w:rPr>
        <w:t xml:space="preserve"> </w:t>
      </w:r>
      <w:r w:rsidRPr="008672CE">
        <w:rPr>
          <w:rFonts w:ascii="Times New Roman" w:hAnsi="Times New Roman"/>
          <w:sz w:val="24"/>
          <w:szCs w:val="24"/>
        </w:rPr>
        <w:t>союзами</w:t>
      </w:r>
      <w:r w:rsidRPr="006F1548">
        <w:rPr>
          <w:rFonts w:ascii="Times New Roman" w:hAnsi="Times New Roman"/>
          <w:sz w:val="24"/>
          <w:szCs w:val="24"/>
          <w:lang w:val="de-DE"/>
        </w:rPr>
        <w:t xml:space="preserve"> wenn, als, nach.</w:t>
      </w:r>
      <w:r w:rsidRPr="008672CE">
        <w:rPr>
          <w:rFonts w:ascii="Times New Roman" w:hAnsi="Times New Roman"/>
          <w:sz w:val="24"/>
          <w:szCs w:val="24"/>
          <w:lang w:val="de-DE"/>
        </w:rPr>
        <w:t>(Ich freue mich immer, wenn du mich besuchst. Als die Eltern von der Arbeit nach Hause kamen, erzählte ich ihnen über meinen Schultag. Nachdem wir mit dem Abendbrot fertig waren, sahen wir fern.)</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Сложноподчинённые</w:t>
      </w:r>
      <w:r w:rsidRPr="006F1548">
        <w:rPr>
          <w:rFonts w:ascii="Times New Roman" w:hAnsi="Times New Roman"/>
          <w:sz w:val="24"/>
          <w:szCs w:val="24"/>
          <w:lang w:val="de-DE"/>
        </w:rPr>
        <w:t xml:space="preserve"> </w:t>
      </w:r>
      <w:r w:rsidRPr="008672CE">
        <w:rPr>
          <w:rFonts w:ascii="Times New Roman" w:hAnsi="Times New Roman"/>
          <w:sz w:val="24"/>
          <w:szCs w:val="24"/>
        </w:rPr>
        <w:t>предложения</w:t>
      </w:r>
      <w:r w:rsidRPr="006F1548">
        <w:rPr>
          <w:rFonts w:ascii="Times New Roman" w:hAnsi="Times New Roman"/>
          <w:sz w:val="24"/>
          <w:szCs w:val="24"/>
          <w:lang w:val="de-DE"/>
        </w:rPr>
        <w:t xml:space="preserve"> </w:t>
      </w:r>
      <w:r w:rsidRPr="008672CE">
        <w:rPr>
          <w:rFonts w:ascii="Times New Roman" w:hAnsi="Times New Roman"/>
          <w:sz w:val="24"/>
          <w:szCs w:val="24"/>
        </w:rPr>
        <w:t>с</w:t>
      </w:r>
      <w:r w:rsidRPr="006F1548">
        <w:rPr>
          <w:rFonts w:ascii="Times New Roman" w:hAnsi="Times New Roman"/>
          <w:sz w:val="24"/>
          <w:szCs w:val="24"/>
          <w:lang w:val="de-DE"/>
        </w:rPr>
        <w:t xml:space="preserve"> </w:t>
      </w:r>
      <w:r w:rsidRPr="008672CE">
        <w:rPr>
          <w:rFonts w:ascii="Times New Roman" w:hAnsi="Times New Roman"/>
          <w:sz w:val="24"/>
          <w:szCs w:val="24"/>
        </w:rPr>
        <w:t>придаточными</w:t>
      </w:r>
      <w:r w:rsidRPr="006F1548">
        <w:rPr>
          <w:rFonts w:ascii="Times New Roman" w:hAnsi="Times New Roman"/>
          <w:sz w:val="24"/>
          <w:szCs w:val="24"/>
          <w:lang w:val="de-DE"/>
        </w:rPr>
        <w:t xml:space="preserve"> </w:t>
      </w:r>
      <w:r w:rsidRPr="008672CE">
        <w:rPr>
          <w:rFonts w:ascii="Times New Roman" w:hAnsi="Times New Roman"/>
          <w:sz w:val="24"/>
          <w:szCs w:val="24"/>
        </w:rPr>
        <w:t>определительными</w:t>
      </w:r>
      <w:r w:rsidRPr="006F1548">
        <w:rPr>
          <w:rFonts w:ascii="Times New Roman" w:hAnsi="Times New Roman"/>
          <w:sz w:val="24"/>
          <w:szCs w:val="24"/>
          <w:lang w:val="de-DE"/>
        </w:rPr>
        <w:t xml:space="preserve"> (</w:t>
      </w:r>
      <w:r w:rsidRPr="008672CE">
        <w:rPr>
          <w:rFonts w:ascii="Times New Roman" w:hAnsi="Times New Roman"/>
          <w:sz w:val="24"/>
          <w:szCs w:val="24"/>
          <w:lang w:val="de-DE"/>
        </w:rPr>
        <w:t xml:space="preserve">c </w:t>
      </w:r>
      <w:r w:rsidRPr="008672CE">
        <w:rPr>
          <w:rFonts w:ascii="Times New Roman" w:hAnsi="Times New Roman"/>
          <w:sz w:val="24"/>
          <w:szCs w:val="24"/>
        </w:rPr>
        <w:t>относительными</w:t>
      </w:r>
      <w:r w:rsidRPr="006F1548">
        <w:rPr>
          <w:rFonts w:ascii="Times New Roman" w:hAnsi="Times New Roman"/>
          <w:sz w:val="24"/>
          <w:szCs w:val="24"/>
          <w:lang w:val="de-DE"/>
        </w:rPr>
        <w:t xml:space="preserve"> </w:t>
      </w:r>
      <w:r w:rsidRPr="008672CE">
        <w:rPr>
          <w:rFonts w:ascii="Times New Roman" w:hAnsi="Times New Roman"/>
          <w:sz w:val="24"/>
          <w:szCs w:val="24"/>
        </w:rPr>
        <w:t>местоимениями</w:t>
      </w:r>
      <w:r w:rsidRPr="006F1548">
        <w:rPr>
          <w:rFonts w:ascii="Times New Roman" w:hAnsi="Times New Roman"/>
          <w:sz w:val="24"/>
          <w:szCs w:val="24"/>
          <w:lang w:val="de-DE"/>
        </w:rPr>
        <w:t xml:space="preserve"> </w:t>
      </w:r>
      <w:r w:rsidRPr="008672CE">
        <w:rPr>
          <w:rFonts w:ascii="Times New Roman" w:hAnsi="Times New Roman"/>
          <w:sz w:val="24"/>
          <w:szCs w:val="24"/>
          <w:lang w:val="de-DE"/>
        </w:rPr>
        <w:t>die</w:t>
      </w:r>
      <w:r w:rsidRPr="006F1548">
        <w:rPr>
          <w:rFonts w:ascii="Times New Roman" w:hAnsi="Times New Roman"/>
          <w:sz w:val="24"/>
          <w:szCs w:val="24"/>
          <w:lang w:val="de-DE"/>
        </w:rPr>
        <w:t xml:space="preserve">, </w:t>
      </w:r>
      <w:r w:rsidRPr="008672CE">
        <w:rPr>
          <w:rFonts w:ascii="Times New Roman" w:hAnsi="Times New Roman"/>
          <w:sz w:val="24"/>
          <w:szCs w:val="24"/>
          <w:lang w:val="de-DE"/>
        </w:rPr>
        <w:t>deren</w:t>
      </w:r>
      <w:r w:rsidRPr="006F1548">
        <w:rPr>
          <w:rFonts w:ascii="Times New Roman" w:hAnsi="Times New Roman"/>
          <w:sz w:val="24"/>
          <w:szCs w:val="24"/>
          <w:lang w:val="de-DE"/>
        </w:rPr>
        <w:t xml:space="preserve">, </w:t>
      </w:r>
      <w:r w:rsidRPr="008672CE">
        <w:rPr>
          <w:rFonts w:ascii="Times New Roman" w:hAnsi="Times New Roman"/>
          <w:sz w:val="24"/>
          <w:szCs w:val="24"/>
          <w:lang w:val="de-DE"/>
        </w:rPr>
        <w:t>dessen</w:t>
      </w:r>
      <w:r w:rsidRPr="006F1548">
        <w:rPr>
          <w:rFonts w:ascii="Times New Roman" w:hAnsi="Times New Roman"/>
          <w:sz w:val="24"/>
          <w:szCs w:val="24"/>
          <w:lang w:val="de-DE"/>
        </w:rPr>
        <w:t>.</w:t>
      </w:r>
      <w:r w:rsidRPr="008672CE">
        <w:rPr>
          <w:rFonts w:ascii="Times New Roman" w:hAnsi="Times New Roman"/>
          <w:sz w:val="24"/>
          <w:szCs w:val="24"/>
          <w:lang w:val="de-DE"/>
        </w:rPr>
        <w:t xml:space="preserve">(Schüler, die sich für moderne Berufe interessieren, suchen nach Informationen im Internet.) </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 xml:space="preserve">Сложноподчинённые предложения с придаточными цели с союзом </w:t>
      </w:r>
      <w:r w:rsidRPr="008672CE">
        <w:rPr>
          <w:rFonts w:ascii="Times New Roman" w:hAnsi="Times New Roman"/>
          <w:sz w:val="24"/>
          <w:szCs w:val="24"/>
          <w:lang w:val="de-DE"/>
        </w:rPr>
        <w:t>damit</w:t>
      </w:r>
      <w:r w:rsidRPr="008672CE">
        <w:rPr>
          <w:rFonts w:ascii="Times New Roman" w:hAnsi="Times New Roman"/>
          <w:sz w:val="24"/>
          <w:szCs w:val="24"/>
        </w:rPr>
        <w:t xml:space="preserve">. </w:t>
      </w:r>
      <w:r w:rsidRPr="008672CE">
        <w:rPr>
          <w:rFonts w:ascii="Times New Roman" w:hAnsi="Times New Roman"/>
          <w:sz w:val="24"/>
          <w:szCs w:val="24"/>
          <w:lang w:val="de-DE"/>
        </w:rPr>
        <w:t xml:space="preserve">(Der Lehrer zeigte uns einen Videofilm über Deutschland, damit wir mehr über das Land erfahren.)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lastRenderedPageBreak/>
        <w:t>Распознавание структуры предложения по формальным признакам: по наличию инфинитивных оборотов: um ... zu + Infi</w:t>
      </w:r>
      <w:r w:rsidRPr="008672CE">
        <w:rPr>
          <w:rFonts w:ascii="Times New Roman" w:hAnsi="Times New Roman"/>
          <w:sz w:val="24"/>
          <w:szCs w:val="24"/>
          <w:lang w:val="en-US"/>
        </w:rPr>
        <w:t>nit</w:t>
      </w:r>
      <w:r w:rsidRPr="008672CE">
        <w:rPr>
          <w:rFonts w:ascii="Times New Roman" w:hAnsi="Times New Roman"/>
          <w:sz w:val="24"/>
          <w:szCs w:val="24"/>
        </w:rPr>
        <w:t>iv, statt ... zu + Inf</w:t>
      </w:r>
      <w:r w:rsidRPr="008672CE">
        <w:rPr>
          <w:rFonts w:ascii="Times New Roman" w:hAnsi="Times New Roman"/>
          <w:sz w:val="24"/>
          <w:szCs w:val="24"/>
          <w:lang w:val="en-US"/>
        </w:rPr>
        <w:t>in</w:t>
      </w:r>
      <w:r w:rsidRPr="008672CE">
        <w:rPr>
          <w:rFonts w:ascii="Times New Roman" w:hAnsi="Times New Roman"/>
          <w:sz w:val="24"/>
          <w:szCs w:val="24"/>
        </w:rPr>
        <w:t>itiv, ohne ... zu + Inf</w:t>
      </w:r>
      <w:r w:rsidRPr="008672CE">
        <w:rPr>
          <w:rFonts w:ascii="Times New Roman" w:hAnsi="Times New Roman"/>
          <w:sz w:val="24"/>
          <w:szCs w:val="24"/>
          <w:lang w:val="en-US"/>
        </w:rPr>
        <w:t>in</w:t>
      </w:r>
      <w:r w:rsidRPr="008672CE">
        <w:rPr>
          <w:rFonts w:ascii="Times New Roman" w:hAnsi="Times New Roman"/>
          <w:sz w:val="24"/>
          <w:szCs w:val="24"/>
        </w:rPr>
        <w:t>itiv.</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Слабые и сильные глаголы со вспомогательным глаголом haben в Perfekt. Сильные глаголы со вспомогательным глаголом sein в Perfekt (kommen, fahren, gehen).</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Präteritum слабых и сильных глаголов, а также вспомогательных и модальных глаголов.</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 xml:space="preserve">Глаголы с отделяемыми и неотделяемыми приставками в </w:t>
      </w:r>
      <w:r w:rsidRPr="008672CE">
        <w:rPr>
          <w:rFonts w:ascii="Times New Roman" w:hAnsi="Times New Roman"/>
          <w:sz w:val="24"/>
          <w:szCs w:val="24"/>
          <w:lang w:val="en-US"/>
        </w:rPr>
        <w:t>Pr</w:t>
      </w:r>
      <w:r w:rsidRPr="008672CE">
        <w:rPr>
          <w:rFonts w:ascii="Times New Roman" w:hAnsi="Times New Roman"/>
          <w:sz w:val="24"/>
          <w:szCs w:val="24"/>
        </w:rPr>
        <w:t>ä</w:t>
      </w:r>
      <w:r w:rsidRPr="008672CE">
        <w:rPr>
          <w:rFonts w:ascii="Times New Roman" w:hAnsi="Times New Roman"/>
          <w:sz w:val="24"/>
          <w:szCs w:val="24"/>
          <w:lang w:val="en-US"/>
        </w:rPr>
        <w:t>sens</w:t>
      </w:r>
      <w:r w:rsidRPr="008672CE">
        <w:rPr>
          <w:rFonts w:ascii="Times New Roman" w:hAnsi="Times New Roman"/>
          <w:sz w:val="24"/>
          <w:szCs w:val="24"/>
        </w:rPr>
        <w:t xml:space="preserve">, </w:t>
      </w:r>
      <w:r w:rsidRPr="008672CE">
        <w:rPr>
          <w:rFonts w:ascii="Times New Roman" w:hAnsi="Times New Roman"/>
          <w:sz w:val="24"/>
          <w:szCs w:val="24"/>
          <w:lang w:val="en-US"/>
        </w:rPr>
        <w:t>Perfekt</w:t>
      </w:r>
      <w:r w:rsidRPr="008672CE">
        <w:rPr>
          <w:rFonts w:ascii="Times New Roman" w:hAnsi="Times New Roman"/>
          <w:sz w:val="24"/>
          <w:szCs w:val="24"/>
        </w:rPr>
        <w:t xml:space="preserve">, </w:t>
      </w:r>
      <w:r w:rsidRPr="008672CE">
        <w:rPr>
          <w:rFonts w:ascii="Times New Roman" w:hAnsi="Times New Roman"/>
          <w:sz w:val="24"/>
          <w:szCs w:val="24"/>
          <w:lang w:val="en-US"/>
        </w:rPr>
        <w:t>Pret</w:t>
      </w:r>
      <w:r w:rsidRPr="008672CE">
        <w:rPr>
          <w:rFonts w:ascii="Times New Roman" w:hAnsi="Times New Roman"/>
          <w:sz w:val="24"/>
          <w:szCs w:val="24"/>
        </w:rPr>
        <w:t>ä</w:t>
      </w:r>
      <w:r w:rsidRPr="008672CE">
        <w:rPr>
          <w:rFonts w:ascii="Times New Roman" w:hAnsi="Times New Roman"/>
          <w:sz w:val="24"/>
          <w:szCs w:val="24"/>
          <w:lang w:val="en-US"/>
        </w:rPr>
        <w:t>ritum</w:t>
      </w:r>
      <w:r w:rsidRPr="008672CE">
        <w:rPr>
          <w:rFonts w:ascii="Times New Roman" w:hAnsi="Times New Roman"/>
          <w:sz w:val="24"/>
          <w:szCs w:val="24"/>
        </w:rPr>
        <w:t xml:space="preserve">, </w:t>
      </w:r>
      <w:r w:rsidRPr="008672CE">
        <w:rPr>
          <w:rFonts w:ascii="Times New Roman" w:hAnsi="Times New Roman"/>
          <w:sz w:val="24"/>
          <w:szCs w:val="24"/>
          <w:lang w:val="en-US"/>
        </w:rPr>
        <w:t>Futur</w:t>
      </w:r>
      <w:r w:rsidRPr="008672CE">
        <w:rPr>
          <w:rFonts w:ascii="Times New Roman" w:hAnsi="Times New Roman"/>
          <w:sz w:val="24"/>
          <w:szCs w:val="24"/>
        </w:rPr>
        <w:t xml:space="preserve"> (á</w:t>
      </w:r>
      <w:r w:rsidRPr="008672CE">
        <w:rPr>
          <w:rFonts w:ascii="Times New Roman" w:hAnsi="Times New Roman"/>
          <w:sz w:val="24"/>
          <w:szCs w:val="24"/>
          <w:lang w:val="en-US"/>
        </w:rPr>
        <w:t>nfangen</w:t>
      </w:r>
      <w:r w:rsidRPr="008672CE">
        <w:rPr>
          <w:rFonts w:ascii="Times New Roman" w:hAnsi="Times New Roman"/>
          <w:sz w:val="24"/>
          <w:szCs w:val="24"/>
        </w:rPr>
        <w:t xml:space="preserve">, </w:t>
      </w:r>
      <w:r w:rsidRPr="008672CE">
        <w:rPr>
          <w:rFonts w:ascii="Times New Roman" w:hAnsi="Times New Roman"/>
          <w:sz w:val="24"/>
          <w:szCs w:val="24"/>
          <w:lang w:val="en-US"/>
        </w:rPr>
        <w:t>beschr</w:t>
      </w:r>
      <w:r w:rsidRPr="008672CE">
        <w:rPr>
          <w:rFonts w:ascii="Times New Roman" w:hAnsi="Times New Roman"/>
          <w:sz w:val="24"/>
          <w:szCs w:val="24"/>
        </w:rPr>
        <w:t>é</w:t>
      </w:r>
      <w:r w:rsidRPr="008672CE">
        <w:rPr>
          <w:rFonts w:ascii="Times New Roman" w:hAnsi="Times New Roman"/>
          <w:sz w:val="24"/>
          <w:szCs w:val="24"/>
          <w:lang w:val="en-US"/>
        </w:rPr>
        <w:t>iben</w:t>
      </w:r>
      <w:r w:rsidRPr="008672CE">
        <w:rPr>
          <w:rFonts w:ascii="Times New Roman" w:hAnsi="Times New Roman"/>
          <w:sz w:val="24"/>
          <w:szCs w:val="24"/>
        </w:rPr>
        <w:t>).</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Все временные формы в Passiv (Perfekt, Plusquamperfekt, Futur).</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Местоименныенаречия</w:t>
      </w:r>
      <w:r w:rsidRPr="008672CE">
        <w:rPr>
          <w:rFonts w:ascii="Times New Roman" w:hAnsi="Times New Roman"/>
          <w:sz w:val="24"/>
          <w:szCs w:val="24"/>
          <w:lang w:val="de-DE"/>
        </w:rPr>
        <w:t xml:space="preserve"> (worüber, darüber, womit, damit).</w:t>
      </w:r>
    </w:p>
    <w:p w:rsidR="00413925" w:rsidRPr="008672CE" w:rsidRDefault="00413925" w:rsidP="00305CB6">
      <w:pPr>
        <w:spacing w:line="360" w:lineRule="auto"/>
        <w:ind w:firstLine="284"/>
        <w:rPr>
          <w:rFonts w:ascii="Times New Roman" w:hAnsi="Times New Roman"/>
          <w:sz w:val="24"/>
          <w:szCs w:val="24"/>
          <w:lang w:val="de-DE"/>
        </w:rPr>
      </w:pPr>
      <w:r w:rsidRPr="008672CE">
        <w:rPr>
          <w:rFonts w:ascii="Times New Roman" w:hAnsi="Times New Roman"/>
          <w:sz w:val="24"/>
          <w:szCs w:val="24"/>
        </w:rPr>
        <w:t>Возвратныеглаголывосновныхвременныхформах</w:t>
      </w:r>
      <w:r w:rsidRPr="008672CE">
        <w:rPr>
          <w:rFonts w:ascii="Times New Roman" w:hAnsi="Times New Roman"/>
          <w:sz w:val="24"/>
          <w:szCs w:val="24"/>
          <w:lang w:val="de-DE"/>
        </w:rPr>
        <w:t xml:space="preserve"> Präsens, Perfekt, Pretäritum (sich anziehen, sich waschen). </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Местоимения: личные, притяжательные, неопределённые (jemand, niemand).</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Омонимичные явления: предлоги и союзы (zu, als, wenn).</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t>Plusquamperfekt и употребление его в речи при согласовании времён.</w:t>
      </w:r>
    </w:p>
    <w:p w:rsidR="00413925" w:rsidRPr="008672CE" w:rsidRDefault="00413925" w:rsidP="00305CB6">
      <w:pPr>
        <w:spacing w:line="360" w:lineRule="auto"/>
        <w:ind w:firstLine="284"/>
        <w:rPr>
          <w:rFonts w:ascii="Times New Roman" w:hAnsi="Times New Roman"/>
          <w:b/>
          <w:sz w:val="24"/>
          <w:szCs w:val="24"/>
        </w:rPr>
      </w:pPr>
      <w:r w:rsidRPr="008672CE">
        <w:rPr>
          <w:rFonts w:ascii="Times New Roman" w:hAnsi="Times New Roman"/>
          <w:sz w:val="24"/>
          <w:szCs w:val="24"/>
        </w:rPr>
        <w:t>Количественные числительные свыше 100 и порядковые числительные свыше 30.</w:t>
      </w:r>
    </w:p>
    <w:p w:rsidR="00413925" w:rsidRPr="008672CE" w:rsidRDefault="00413925" w:rsidP="00305CB6">
      <w:pPr>
        <w:spacing w:line="360" w:lineRule="auto"/>
        <w:ind w:firstLine="284"/>
        <w:jc w:val="center"/>
        <w:rPr>
          <w:rFonts w:ascii="Times New Roman" w:hAnsi="Times New Roman"/>
          <w:b/>
          <w:sz w:val="24"/>
          <w:szCs w:val="24"/>
        </w:rPr>
      </w:pPr>
      <w:r w:rsidRPr="008672CE">
        <w:rPr>
          <w:rFonts w:ascii="Times New Roman" w:hAnsi="Times New Roman"/>
          <w:b/>
          <w:sz w:val="24"/>
          <w:szCs w:val="24"/>
        </w:rPr>
        <w:t>Социокультурные знания и умения</w:t>
      </w:r>
    </w:p>
    <w:p w:rsidR="00413925" w:rsidRPr="008672CE" w:rsidRDefault="00413925" w:rsidP="00305CB6">
      <w:pPr>
        <w:spacing w:line="360" w:lineRule="auto"/>
        <w:ind w:firstLine="284"/>
        <w:rPr>
          <w:rFonts w:ascii="Times New Roman" w:hAnsi="Times New Roman"/>
          <w:sz w:val="24"/>
          <w:szCs w:val="24"/>
        </w:rPr>
      </w:pPr>
      <w:r w:rsidRPr="008672CE">
        <w:rPr>
          <w:rFonts w:ascii="Times New Roman" w:hAnsi="Times New Roman"/>
          <w:sz w:val="24"/>
          <w:szCs w:val="24"/>
        </w:rPr>
        <w:lastRenderedPageBreak/>
        <w:t>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413925" w:rsidRPr="008672CE" w:rsidRDefault="00413925" w:rsidP="00305CB6">
      <w:pPr>
        <w:spacing w:line="360" w:lineRule="auto"/>
        <w:ind w:firstLine="284"/>
        <w:rPr>
          <w:rFonts w:ascii="Times New Roman" w:hAnsi="Times New Roman"/>
          <w:sz w:val="24"/>
          <w:szCs w:val="24"/>
          <w:u w:val="single"/>
        </w:rPr>
      </w:pPr>
      <w:r w:rsidRPr="008672CE">
        <w:rPr>
          <w:rFonts w:ascii="Times New Roman" w:hAnsi="Times New Roman"/>
          <w:sz w:val="24"/>
          <w:szCs w:val="24"/>
          <w:u w:val="single"/>
        </w:rPr>
        <w:t xml:space="preserve">Они овладевают знаниями: </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 значении немецкого языка в современном мире;</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сферы обслуживания);</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 социокультурном портрете стран, говорящих на изучаемом языке, и культурном наследии этих стран;</w:t>
      </w:r>
    </w:p>
    <w:p w:rsidR="00413925" w:rsidRPr="008672CE" w:rsidRDefault="00413925" w:rsidP="00305CB6">
      <w:pPr>
        <w:spacing w:line="360" w:lineRule="auto"/>
        <w:ind w:left="426" w:hanging="142"/>
        <w:rPr>
          <w:rFonts w:ascii="Times New Roman" w:hAnsi="Times New Roman"/>
          <w:sz w:val="24"/>
          <w:szCs w:val="24"/>
        </w:rPr>
      </w:pPr>
      <w:r w:rsidRPr="008672CE">
        <w:rPr>
          <w:rFonts w:ascii="Times New Roman" w:hAnsi="Times New Roman"/>
          <w:sz w:val="24"/>
          <w:szCs w:val="24"/>
        </w:rPr>
        <w:t>• о различиях в речевом этикете в ситуациях формального и неформального общения в рамках изучаемых предметов речи.</w:t>
      </w:r>
    </w:p>
    <w:p w:rsidR="00413925" w:rsidRPr="008672CE" w:rsidRDefault="00413925" w:rsidP="00305CB6">
      <w:pPr>
        <w:spacing w:line="360" w:lineRule="auto"/>
        <w:ind w:firstLine="284"/>
        <w:rPr>
          <w:rFonts w:ascii="Times New Roman" w:hAnsi="Times New Roman"/>
          <w:sz w:val="24"/>
          <w:szCs w:val="24"/>
          <w:u w:val="single"/>
        </w:rPr>
      </w:pPr>
      <w:r w:rsidRPr="008672CE">
        <w:rPr>
          <w:rFonts w:ascii="Times New Roman" w:hAnsi="Times New Roman"/>
          <w:sz w:val="24"/>
          <w:szCs w:val="24"/>
          <w:u w:val="single"/>
        </w:rPr>
        <w:t>Предусматривается также овладение умениями:</w:t>
      </w:r>
    </w:p>
    <w:p w:rsidR="00413925" w:rsidRPr="008672CE" w:rsidRDefault="00413925" w:rsidP="00305CB6">
      <w:pPr>
        <w:spacing w:line="360" w:lineRule="auto"/>
        <w:ind w:left="567" w:hanging="142"/>
        <w:rPr>
          <w:rFonts w:ascii="Times New Roman" w:hAnsi="Times New Roman"/>
          <w:sz w:val="24"/>
          <w:szCs w:val="24"/>
        </w:rPr>
      </w:pPr>
      <w:r w:rsidRPr="008672CE">
        <w:rPr>
          <w:rFonts w:ascii="Times New Roman" w:hAnsi="Times New Roman"/>
          <w:sz w:val="24"/>
          <w:szCs w:val="24"/>
        </w:rPr>
        <w:t>• адекватного речевого и неречевого поведения в распространенных ситуациях бытовой, учебно-трудовой, социокультурной/межкультурной сфер общения;</w:t>
      </w:r>
    </w:p>
    <w:p w:rsidR="00413925" w:rsidRPr="008672CE" w:rsidRDefault="00413925" w:rsidP="00305CB6">
      <w:pPr>
        <w:spacing w:line="360" w:lineRule="auto"/>
        <w:ind w:left="567" w:hanging="142"/>
        <w:rPr>
          <w:rFonts w:ascii="Times New Roman" w:hAnsi="Times New Roman"/>
          <w:sz w:val="24"/>
          <w:szCs w:val="24"/>
        </w:rPr>
      </w:pPr>
      <w:r w:rsidRPr="008672CE">
        <w:rPr>
          <w:rFonts w:ascii="Times New Roman" w:hAnsi="Times New Roman"/>
          <w:sz w:val="24"/>
          <w:szCs w:val="24"/>
        </w:rPr>
        <w:t>• представления родной страны и культуры на иностранном языке;</w:t>
      </w:r>
    </w:p>
    <w:p w:rsidR="00413925" w:rsidRPr="008672CE" w:rsidRDefault="00413925" w:rsidP="00305CB6">
      <w:pPr>
        <w:spacing w:line="360" w:lineRule="auto"/>
        <w:ind w:left="567" w:hanging="142"/>
        <w:rPr>
          <w:rFonts w:ascii="Times New Roman" w:hAnsi="Times New Roman"/>
          <w:sz w:val="24"/>
          <w:szCs w:val="24"/>
        </w:rPr>
      </w:pPr>
      <w:r w:rsidRPr="008672CE">
        <w:rPr>
          <w:rFonts w:ascii="Times New Roman" w:hAnsi="Times New Roman"/>
          <w:sz w:val="24"/>
          <w:szCs w:val="24"/>
        </w:rPr>
        <w:t>• оказания помощи зарубежным гостям в нашей стране в ситуациях повседневного общения.</w:t>
      </w:r>
    </w:p>
    <w:p w:rsidR="00413925" w:rsidRDefault="00413925" w:rsidP="0035670C">
      <w:pPr>
        <w:pStyle w:val="a5"/>
        <w:spacing w:before="0" w:beforeAutospacing="0" w:after="0" w:afterAutospacing="0"/>
        <w:ind w:firstLine="709"/>
        <w:jc w:val="center"/>
        <w:rPr>
          <w:rStyle w:val="af9"/>
        </w:rPr>
      </w:pPr>
    </w:p>
    <w:p w:rsidR="00413925" w:rsidRDefault="00413925" w:rsidP="0035670C">
      <w:pPr>
        <w:pStyle w:val="a5"/>
        <w:spacing w:before="0" w:beforeAutospacing="0" w:after="0" w:afterAutospacing="0"/>
        <w:ind w:firstLine="709"/>
        <w:jc w:val="center"/>
        <w:rPr>
          <w:rStyle w:val="af9"/>
        </w:rPr>
      </w:pPr>
    </w:p>
    <w:p w:rsidR="00413925" w:rsidRDefault="00413925" w:rsidP="0035670C">
      <w:pPr>
        <w:pStyle w:val="a5"/>
        <w:spacing w:before="0" w:beforeAutospacing="0" w:after="0" w:afterAutospacing="0"/>
        <w:ind w:firstLine="709"/>
        <w:jc w:val="center"/>
        <w:rPr>
          <w:rStyle w:val="af9"/>
        </w:rPr>
      </w:pPr>
    </w:p>
    <w:p w:rsidR="00413925" w:rsidRDefault="00413925" w:rsidP="0035670C">
      <w:pPr>
        <w:pStyle w:val="a5"/>
        <w:spacing w:before="0" w:beforeAutospacing="0" w:after="0" w:afterAutospacing="0"/>
        <w:ind w:firstLine="709"/>
        <w:jc w:val="center"/>
        <w:rPr>
          <w:rStyle w:val="af9"/>
        </w:rPr>
      </w:pPr>
    </w:p>
    <w:p w:rsidR="00413925" w:rsidRDefault="00413925" w:rsidP="0035670C">
      <w:pPr>
        <w:pStyle w:val="a5"/>
        <w:spacing w:before="0" w:beforeAutospacing="0" w:after="0" w:afterAutospacing="0"/>
        <w:ind w:firstLine="709"/>
        <w:jc w:val="center"/>
        <w:rPr>
          <w:rStyle w:val="af9"/>
        </w:rPr>
      </w:pPr>
    </w:p>
    <w:p w:rsidR="00413925" w:rsidRPr="008672CE" w:rsidRDefault="00413925" w:rsidP="0035670C">
      <w:pPr>
        <w:pStyle w:val="a5"/>
        <w:spacing w:before="0" w:beforeAutospacing="0" w:after="0" w:afterAutospacing="0"/>
        <w:ind w:firstLine="709"/>
        <w:jc w:val="center"/>
        <w:rPr>
          <w:rStyle w:val="af9"/>
        </w:rPr>
      </w:pPr>
      <w:r w:rsidRPr="008672CE">
        <w:rPr>
          <w:rStyle w:val="af9"/>
        </w:rPr>
        <w:lastRenderedPageBreak/>
        <w:t xml:space="preserve">Содержание тем учебного курса  </w:t>
      </w:r>
    </w:p>
    <w:p w:rsidR="00413925" w:rsidRPr="008672CE" w:rsidRDefault="00413925" w:rsidP="0035670C">
      <w:pPr>
        <w:pStyle w:val="a5"/>
        <w:spacing w:before="0" w:beforeAutospacing="0" w:after="0" w:afterAutospacing="0"/>
        <w:ind w:firstLine="709"/>
        <w:jc w:val="center"/>
      </w:pPr>
      <w:r w:rsidRPr="008672CE">
        <w:rPr>
          <w:rStyle w:val="af9"/>
        </w:rPr>
        <w:t xml:space="preserve">  7 класс</w:t>
      </w:r>
    </w:p>
    <w:p w:rsidR="00413925" w:rsidRPr="008672CE" w:rsidRDefault="00413925" w:rsidP="00BA6792">
      <w:pPr>
        <w:pStyle w:val="a5"/>
        <w:numPr>
          <w:ilvl w:val="0"/>
          <w:numId w:val="34"/>
        </w:numPr>
        <w:spacing w:before="0" w:beforeAutospacing="0" w:after="0" w:afterAutospacing="0"/>
      </w:pPr>
      <w:r w:rsidRPr="008672CE">
        <w:rPr>
          <w:rStyle w:val="af9"/>
        </w:rPr>
        <w:t xml:space="preserve">После летних каникул </w:t>
      </w:r>
    </w:p>
    <w:p w:rsidR="00413925" w:rsidRPr="008672CE" w:rsidRDefault="00413925" w:rsidP="008672CE">
      <w:pPr>
        <w:pStyle w:val="a5"/>
        <w:spacing w:before="0" w:beforeAutospacing="0" w:after="0" w:afterAutospacing="0"/>
        <w:ind w:firstLine="709"/>
      </w:pPr>
      <w:r w:rsidRPr="008672CE">
        <w:t>Встреча в школе после летних каникул. Где отдыхают немецкие школьники в германии? Где говорят по-немецки? Повторение. Немецкоговорящие страны. Домашнее чтение.</w:t>
      </w:r>
    </w:p>
    <w:p w:rsidR="00413925" w:rsidRPr="008672CE" w:rsidRDefault="00413925" w:rsidP="008672CE">
      <w:pPr>
        <w:pStyle w:val="a5"/>
        <w:spacing w:before="0" w:beforeAutospacing="0" w:after="0" w:afterAutospacing="0"/>
        <w:ind w:firstLine="709"/>
      </w:pPr>
      <w:r>
        <w:rPr>
          <w:rStyle w:val="af9"/>
        </w:rPr>
        <w:t xml:space="preserve">2. </w:t>
      </w:r>
      <w:r w:rsidRPr="008672CE">
        <w:rPr>
          <w:rStyle w:val="af9"/>
        </w:rPr>
        <w:t xml:space="preserve">Что мы называем нашей родиной? </w:t>
      </w:r>
    </w:p>
    <w:p w:rsidR="00413925" w:rsidRPr="008672CE" w:rsidRDefault="00413925" w:rsidP="008672CE">
      <w:pPr>
        <w:pStyle w:val="a5"/>
        <w:spacing w:before="0" w:beforeAutospacing="0" w:after="0" w:afterAutospacing="0"/>
        <w:ind w:firstLine="709"/>
      </w:pPr>
      <w:r w:rsidRPr="008672CE">
        <w:t> что такое родина для каждого из нас? Первое знакомство с австрией и швейцарией. Европа как общий дом для людей, живущих в странах европейского сообщества. Где мы чувствуем себя дома? Учимся давать советы. Что думают о людях разных стран? Мы слушаем. Грамматика – твёрдый орешек. Мы проверяем, что мы уже умеем. Учить немецкий язык - значит знакомиться со стр</w:t>
      </w:r>
      <w:r>
        <w:t>аной и людьми. Защита проекта «М</w:t>
      </w:r>
      <w:r w:rsidRPr="008672CE">
        <w:t xml:space="preserve">оя </w:t>
      </w:r>
      <w:r>
        <w:t>Р</w:t>
      </w:r>
      <w:r w:rsidRPr="008672CE">
        <w:t xml:space="preserve">одина». Повторение </w:t>
      </w:r>
      <w:r>
        <w:t>по теме «что мы называем нашей Р</w:t>
      </w:r>
      <w:r w:rsidRPr="008672CE">
        <w:t>одиной?» урок контрол</w:t>
      </w:r>
      <w:r>
        <w:t>я: контрольная работа по теме «Что мы называем нашей Р</w:t>
      </w:r>
      <w:r w:rsidRPr="008672CE">
        <w:t>одиной?»</w:t>
      </w:r>
    </w:p>
    <w:p w:rsidR="00413925" w:rsidRPr="008672CE" w:rsidRDefault="00413925" w:rsidP="008672CE">
      <w:pPr>
        <w:pStyle w:val="a5"/>
        <w:spacing w:before="0" w:beforeAutospacing="0" w:after="0" w:afterAutospacing="0"/>
        <w:ind w:firstLine="709"/>
      </w:pPr>
      <w:r>
        <w:rPr>
          <w:rStyle w:val="af9"/>
        </w:rPr>
        <w:t xml:space="preserve">3. </w:t>
      </w:r>
      <w:r w:rsidRPr="008672CE">
        <w:rPr>
          <w:rStyle w:val="af9"/>
        </w:rPr>
        <w:t xml:space="preserve">Лицо города – визитная карточка страны </w:t>
      </w:r>
    </w:p>
    <w:p w:rsidR="00413925" w:rsidRPr="008672CE" w:rsidRDefault="00413925" w:rsidP="008672CE">
      <w:pPr>
        <w:pStyle w:val="a5"/>
        <w:spacing w:before="0" w:beforeAutospacing="0" w:after="0" w:afterAutospacing="0"/>
        <w:ind w:firstLine="709"/>
      </w:pPr>
      <w:r w:rsidRPr="008672CE">
        <w:t>Город, каким он может быть. Что мы знаем и можем рассказать о Москве? Санкт-Петербург – музей под открытым небом. Города золотого кольца России. Лейпциг, Веймар, Дрезден. Нюрнберг, Вена, Берн. Что учишь, то и знаешь. Грамматика – твёрдый орешек. Мы слушаем. Слово – серебро, молчание – золото. Но не при изучении иностранного языка. Мы проверяем, что мы уже умеем. Учить немецкий язык - значит знакомиться со страной и людьми. Защита проекта «по городам Германии». Повторение по теме «Лицо города – визитная карточка страны»</w:t>
      </w:r>
    </w:p>
    <w:p w:rsidR="00413925" w:rsidRPr="008672CE" w:rsidRDefault="00413925" w:rsidP="008672CE">
      <w:pPr>
        <w:pStyle w:val="a5"/>
        <w:spacing w:before="0" w:beforeAutospacing="0" w:after="0" w:afterAutospacing="0"/>
        <w:ind w:firstLine="709"/>
      </w:pPr>
      <w:r w:rsidRPr="008672CE">
        <w:t>Урок контроля: контрольная работа по теме «лицо города – визитная карточка страны»</w:t>
      </w:r>
    </w:p>
    <w:p w:rsidR="00413925" w:rsidRPr="008672CE" w:rsidRDefault="00413925" w:rsidP="008672CE">
      <w:pPr>
        <w:pStyle w:val="a5"/>
        <w:spacing w:before="0" w:beforeAutospacing="0" w:after="0" w:afterAutospacing="0"/>
        <w:ind w:firstLine="709"/>
      </w:pPr>
      <w:r>
        <w:rPr>
          <w:rStyle w:val="af9"/>
        </w:rPr>
        <w:t>4 .</w:t>
      </w:r>
      <w:r w:rsidRPr="008672CE">
        <w:rPr>
          <w:rStyle w:val="af9"/>
        </w:rPr>
        <w:t>Жизнь в большом современном городе. Какие здесь есть проблемы?</w:t>
      </w:r>
    </w:p>
    <w:p w:rsidR="00413925" w:rsidRPr="008672CE" w:rsidRDefault="00413925" w:rsidP="008672CE">
      <w:pPr>
        <w:pStyle w:val="a5"/>
        <w:spacing w:before="0" w:beforeAutospacing="0" w:after="0" w:afterAutospacing="0"/>
        <w:ind w:firstLine="709"/>
      </w:pPr>
      <w:r w:rsidRPr="008672CE">
        <w:t>Основные средства передвижения. Как ориентироваться в незнакомом городе? Мы слушаем</w:t>
      </w:r>
    </w:p>
    <w:p w:rsidR="00413925" w:rsidRPr="008672CE" w:rsidRDefault="00413925" w:rsidP="008672CE">
      <w:pPr>
        <w:pStyle w:val="a5"/>
        <w:spacing w:before="0" w:beforeAutospacing="0" w:after="0" w:afterAutospacing="0"/>
        <w:ind w:firstLine="709"/>
      </w:pPr>
      <w:r w:rsidRPr="008672CE">
        <w:t>Письмо японской девочки. Первая молодёжная улица в берлине. Грамматика – твёрдый орешек. Слово – серебро, молчание – золото. Но не при изучении иностранного языка. Мы проверяем, что мы уже умеем. Учить немецкий язык - значит знакомиться со страной и людьми. Защита проекта «такой должна быть машина будущего». Повторение по теме «Жизнь в современном городе. Какие здесь есть проблемы?»</w:t>
      </w:r>
    </w:p>
    <w:p w:rsidR="00413925" w:rsidRPr="008672CE" w:rsidRDefault="00413925" w:rsidP="008672CE">
      <w:pPr>
        <w:pStyle w:val="a5"/>
        <w:spacing w:before="0" w:beforeAutospacing="0" w:after="0" w:afterAutospacing="0"/>
        <w:ind w:firstLine="709"/>
      </w:pPr>
      <w:r w:rsidRPr="008672CE">
        <w:t>Урок контроля: контрольная работа по теме «Жизнь в большом современном городе. Какие здесь есть проблемы?»</w:t>
      </w:r>
    </w:p>
    <w:p w:rsidR="00413925" w:rsidRPr="008672CE" w:rsidRDefault="00413925" w:rsidP="008672CE">
      <w:pPr>
        <w:pStyle w:val="a5"/>
        <w:spacing w:before="0" w:beforeAutospacing="0" w:after="0" w:afterAutospacing="0"/>
        <w:ind w:firstLine="709"/>
      </w:pPr>
      <w:r>
        <w:rPr>
          <w:rStyle w:val="af9"/>
        </w:rPr>
        <w:t xml:space="preserve">5. </w:t>
      </w:r>
      <w:r w:rsidRPr="008672CE">
        <w:rPr>
          <w:rStyle w:val="af9"/>
        </w:rPr>
        <w:t>В  деревне есть тоже много интересного        </w:t>
      </w:r>
    </w:p>
    <w:p w:rsidR="00413925" w:rsidRPr="008672CE" w:rsidRDefault="00413925" w:rsidP="008672CE">
      <w:pPr>
        <w:pStyle w:val="a5"/>
        <w:spacing w:before="0" w:beforeAutospacing="0" w:after="0" w:afterAutospacing="0"/>
        <w:ind w:firstLine="709"/>
      </w:pPr>
      <w:r w:rsidRPr="008672CE">
        <w:t>Жизнь в городе и в деревне: что лучше? У крестьян много работы в деревне. Сельскохозяйственные машины. Немецкая деревня вчера и сегодня. На крестьянском подворье много интересного. Русские народные промыслы. Грамматика – твёрдый орешек. Слово – серебро, молчание – золото. Но не при изучении иностранного языка. Мы слушаем. Мы проверяем, что мы уже умеем. Учить немецкий язык - значит знакомиться со страной и людьми. Защита проекта «деревня будущего». Повторение по теме «В  деревне тоже есть много интересного»</w:t>
      </w:r>
    </w:p>
    <w:p w:rsidR="00413925" w:rsidRPr="008672CE" w:rsidRDefault="00413925" w:rsidP="008672CE">
      <w:pPr>
        <w:pStyle w:val="a5"/>
        <w:spacing w:before="0" w:beforeAutospacing="0" w:after="0" w:afterAutospacing="0"/>
        <w:ind w:firstLine="709"/>
      </w:pPr>
      <w:r w:rsidRPr="008672CE">
        <w:t>Урок контроля: контрольная работа по теме «В деревне есть тоже много интересного»</w:t>
      </w:r>
    </w:p>
    <w:p w:rsidR="00413925" w:rsidRPr="008672CE" w:rsidRDefault="00413925" w:rsidP="008672CE">
      <w:pPr>
        <w:pStyle w:val="a5"/>
        <w:spacing w:before="0" w:beforeAutospacing="0" w:after="0" w:afterAutospacing="0"/>
        <w:ind w:firstLine="709"/>
      </w:pPr>
      <w:r>
        <w:rPr>
          <w:rStyle w:val="af9"/>
        </w:rPr>
        <w:t xml:space="preserve">6. </w:t>
      </w:r>
      <w:r w:rsidRPr="008672CE">
        <w:rPr>
          <w:rStyle w:val="af9"/>
        </w:rPr>
        <w:t xml:space="preserve">Защита окружающей среды – это актуальная проблема сегодня </w:t>
      </w:r>
    </w:p>
    <w:p w:rsidR="00413925" w:rsidRPr="008672CE" w:rsidRDefault="00413925" w:rsidP="008672CE">
      <w:pPr>
        <w:pStyle w:val="a5"/>
        <w:spacing w:before="0" w:beforeAutospacing="0" w:after="0" w:afterAutospacing="0"/>
        <w:ind w:firstLine="709"/>
      </w:pPr>
      <w:r w:rsidRPr="008672CE">
        <w:lastRenderedPageBreak/>
        <w:t>Наша планета в опасности. С какими экологическими проблемами приходится сталкиваться сегодня. Что мы должны сделать, чтобы защитить природу? Что учишь, то и знаешь. Грамматика – крепкий орешек. Участие детей в защите окружающей среды. Они могут заботиться о лесе и о животных в нем. Мы слушаем. Мы проверяем, что мы уже умеем. Учить немецкий язык - значит знакомиться со страной и людьми. Защита проекта «защита окружающей среды». Повторение по теме «Защита окружающей среды – это актуальная проблема сегодня»</w:t>
      </w:r>
    </w:p>
    <w:p w:rsidR="00413925" w:rsidRPr="008672CE" w:rsidRDefault="00413925" w:rsidP="008672CE">
      <w:pPr>
        <w:pStyle w:val="a5"/>
        <w:spacing w:before="0" w:beforeAutospacing="0" w:after="0" w:afterAutospacing="0"/>
        <w:ind w:firstLine="709"/>
      </w:pPr>
      <w:r w:rsidRPr="008672CE">
        <w:t>Урок контроля: контрольная работа по теме «Защита окружающей среды – это актуальная проблема сегодня»</w:t>
      </w:r>
    </w:p>
    <w:p w:rsidR="00413925" w:rsidRPr="008672CE" w:rsidRDefault="00413925" w:rsidP="008672CE">
      <w:pPr>
        <w:pStyle w:val="a5"/>
        <w:spacing w:before="0" w:beforeAutospacing="0" w:after="0" w:afterAutospacing="0"/>
        <w:ind w:firstLine="709"/>
      </w:pPr>
      <w:r w:rsidRPr="008672CE">
        <w:rPr>
          <w:rStyle w:val="af9"/>
        </w:rPr>
        <w:t>В здоровом теле – здоровый дух</w:t>
      </w:r>
    </w:p>
    <w:p w:rsidR="00413925" w:rsidRDefault="00413925" w:rsidP="008672CE">
      <w:pPr>
        <w:pStyle w:val="a5"/>
        <w:spacing w:before="0" w:beforeAutospacing="0" w:after="0" w:afterAutospacing="0"/>
        <w:ind w:firstLine="709"/>
      </w:pPr>
      <w:r w:rsidRPr="008672CE">
        <w:t>Виды спорта. Значение спорта в жизни человека. Из истории спорта. Роль спорта в формировании характера человека. Разное отношение к спорту. Слово – серебро, молчание – золото. Но не при изучении иностранного языка. Мы слушаем. Грамматика – твердый орешек. Мы проверяем, что мы уже умеем. Учить немецкий язык - значит знакомиться со страной и людьми. Защита проекта «Спорт в моей жизни». Повторение по теме «в здоровом теле – здоровый дух». Итоговое обобщающее повторение.   Уроки контроля: контрольная работа по теме «В здоровом теле – здоровый дух», итоговый контроль.</w:t>
      </w:r>
    </w:p>
    <w:p w:rsidR="00413925" w:rsidRPr="008672CE" w:rsidRDefault="00413925" w:rsidP="008672CE">
      <w:pPr>
        <w:pStyle w:val="a5"/>
        <w:spacing w:before="0" w:beforeAutospacing="0" w:after="0" w:afterAutospacing="0"/>
        <w:ind w:firstLine="709"/>
      </w:pPr>
    </w:p>
    <w:p w:rsidR="00413925" w:rsidRPr="00996A27" w:rsidRDefault="00413925" w:rsidP="00996A27">
      <w:pPr>
        <w:shd w:val="clear" w:color="auto" w:fill="FFFFFF"/>
        <w:spacing w:after="0" w:line="240" w:lineRule="auto"/>
        <w:jc w:val="center"/>
        <w:rPr>
          <w:rFonts w:ascii="Times New Roman" w:hAnsi="Times New Roman"/>
          <w:b/>
          <w:bCs/>
          <w:color w:val="000000"/>
          <w:sz w:val="24"/>
          <w:szCs w:val="24"/>
        </w:rPr>
      </w:pPr>
      <w:r w:rsidRPr="00996A27">
        <w:rPr>
          <w:rFonts w:ascii="Times New Roman" w:hAnsi="Times New Roman"/>
          <w:b/>
          <w:bCs/>
          <w:color w:val="000000"/>
          <w:sz w:val="24"/>
          <w:szCs w:val="24"/>
        </w:rPr>
        <w:t>Содержание тем учебного курса</w:t>
      </w:r>
    </w:p>
    <w:p w:rsidR="00413925" w:rsidRPr="00996A27" w:rsidRDefault="00413925" w:rsidP="00996A27">
      <w:pPr>
        <w:numPr>
          <w:ilvl w:val="0"/>
          <w:numId w:val="32"/>
        </w:numPr>
        <w:shd w:val="clear" w:color="auto" w:fill="FFFFFF"/>
        <w:spacing w:before="100" w:beforeAutospacing="1" w:after="100" w:afterAutospacing="1" w:line="240" w:lineRule="auto"/>
        <w:jc w:val="center"/>
        <w:rPr>
          <w:rFonts w:ascii="Times New Roman" w:hAnsi="Times New Roman"/>
          <w:color w:val="000000"/>
          <w:sz w:val="24"/>
          <w:szCs w:val="24"/>
        </w:rPr>
      </w:pPr>
      <w:r w:rsidRPr="00996A27">
        <w:rPr>
          <w:rFonts w:ascii="Times New Roman" w:hAnsi="Times New Roman"/>
          <w:b/>
          <w:bCs/>
          <w:color w:val="000000"/>
          <w:sz w:val="24"/>
          <w:szCs w:val="24"/>
        </w:rPr>
        <w:t>класс</w:t>
      </w:r>
    </w:p>
    <w:p w:rsidR="00413925" w:rsidRPr="00996A27" w:rsidRDefault="00413925" w:rsidP="00996A27">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b/>
          <w:color w:val="000000"/>
          <w:sz w:val="24"/>
          <w:szCs w:val="24"/>
        </w:rPr>
        <w:t>1.</w:t>
      </w:r>
      <w:r w:rsidRPr="00996A27">
        <w:rPr>
          <w:rFonts w:ascii="Times New Roman" w:hAnsi="Times New Roman"/>
          <w:b/>
          <w:color w:val="000000"/>
          <w:sz w:val="24"/>
          <w:szCs w:val="24"/>
        </w:rPr>
        <w:t>Как прекрасно было летом!</w:t>
      </w:r>
      <w:r w:rsidRPr="00996A27">
        <w:rPr>
          <w:rFonts w:ascii="Times New Roman" w:hAnsi="Times New Roman"/>
          <w:color w:val="000000"/>
          <w:sz w:val="24"/>
          <w:szCs w:val="24"/>
        </w:rPr>
        <w:t xml:space="preserve"> Воспоминания о летних каникулах. Где и как проводят лето немецкие дети? Цель: монологическое высказывание по теме на основе опорной лексико-смысловой таблицы с использованием грамматических тем: предпрошедшее время, придаточных времени. Дать представление о стране изучаемого языка, об отдыхе немцев</w:t>
      </w:r>
    </w:p>
    <w:p w:rsidR="00413925" w:rsidRPr="00996A27" w:rsidRDefault="00413925" w:rsidP="00996A27">
      <w:pPr>
        <w:shd w:val="clear" w:color="auto" w:fill="FFFFFF"/>
        <w:spacing w:before="100" w:beforeAutospacing="1" w:after="100" w:afterAutospacing="1" w:line="240" w:lineRule="auto"/>
        <w:jc w:val="both"/>
        <w:rPr>
          <w:rFonts w:ascii="Times New Roman" w:hAnsi="Times New Roman"/>
          <w:color w:val="000000"/>
          <w:sz w:val="24"/>
          <w:szCs w:val="24"/>
        </w:rPr>
      </w:pPr>
      <w:r w:rsidRPr="00996A27">
        <w:rPr>
          <w:rFonts w:ascii="Times New Roman" w:hAnsi="Times New Roman"/>
          <w:b/>
          <w:color w:val="000000"/>
          <w:sz w:val="24"/>
          <w:szCs w:val="24"/>
        </w:rPr>
        <w:t>2. А сейчас снова школа!</w:t>
      </w:r>
      <w:r w:rsidRPr="00996A27">
        <w:rPr>
          <w:rFonts w:ascii="Times New Roman" w:hAnsi="Times New Roman"/>
          <w:color w:val="000000"/>
          <w:sz w:val="24"/>
          <w:szCs w:val="24"/>
        </w:rPr>
        <w:t xml:space="preserve"> Система школьного образования в Германии. Школьный учитель: каким хотят его видеть дети? Школы без стрессов, каковы их особенности? Школьные проблемы и их решение. Советы психолога. Цель: Учить составлять план пересказа текста, уметь рассказывать о школе мечты, новых предметах, о школьном обмене и новых друзьях. Уметь написать письмо своему немецкому другу. Уметь составлять рассказ с опорой на лексико-смысловую таблицу. Уметь употреблять глаголы в будущем времени в устрой речи. Уметь характеризовать лица и предметы с помощью придаточных определительных предложений.</w:t>
      </w:r>
    </w:p>
    <w:p w:rsidR="00413925" w:rsidRPr="00996A27" w:rsidRDefault="00413925" w:rsidP="00996A27">
      <w:pPr>
        <w:shd w:val="clear" w:color="auto" w:fill="FFFFFF"/>
        <w:spacing w:before="100" w:beforeAutospacing="1" w:after="100" w:afterAutospacing="1" w:line="240" w:lineRule="auto"/>
        <w:rPr>
          <w:rFonts w:ascii="Times New Roman" w:hAnsi="Times New Roman"/>
          <w:color w:val="000000"/>
          <w:sz w:val="24"/>
          <w:szCs w:val="24"/>
        </w:rPr>
      </w:pPr>
      <w:r w:rsidRPr="00996A27">
        <w:rPr>
          <w:rFonts w:ascii="Times New Roman" w:hAnsi="Times New Roman"/>
          <w:b/>
          <w:color w:val="000000"/>
          <w:sz w:val="24"/>
          <w:szCs w:val="24"/>
        </w:rPr>
        <w:t>3. Мы готовимся к поездке по Германии.</w:t>
      </w:r>
      <w:r w:rsidRPr="00996A27">
        <w:rPr>
          <w:rFonts w:ascii="Times New Roman" w:hAnsi="Times New Roman"/>
          <w:color w:val="000000"/>
          <w:sz w:val="24"/>
          <w:szCs w:val="24"/>
        </w:rPr>
        <w:t xml:space="preserve"> Мы готовимся к поездке по Германии. Перед началом путешествия важно изучить карту. Что мы возьмём в дорогу? Одежда и мода. Делаем покупки. Правила для путешественников. Немецкие друзья готовятся к приёму гостей из России. Цель. Уметь работать с картой, описывая географическое положение Германии. Уметь составлять рассказ с опорой на лексико-смысловую таблицу» путешествие». Уметь рассказывать о покупках в Германии. О лучших местах пребывания в Германии. Уметь систематизировать грамматические знания об употреблении неопределённо- личного местоимения и придаточных определительных предложений. Уметь </w:t>
      </w:r>
      <w:r w:rsidRPr="00996A27">
        <w:rPr>
          <w:rFonts w:ascii="Times New Roman" w:hAnsi="Times New Roman"/>
          <w:color w:val="000000"/>
          <w:sz w:val="24"/>
          <w:szCs w:val="24"/>
        </w:rPr>
        <w:lastRenderedPageBreak/>
        <w:t>заполнять анкету \ заявление при поездке за границу. Иметь представление о денежных знаках изучаемой страны. Рассказать о Б. Брехте и его творчестве. Уметь рассказать стихотворение Г. Гейне «Лорелея».</w:t>
      </w:r>
    </w:p>
    <w:p w:rsidR="00413925" w:rsidRPr="00996A27" w:rsidRDefault="00413925" w:rsidP="00996A27">
      <w:pPr>
        <w:shd w:val="clear" w:color="auto" w:fill="FFFFFF"/>
        <w:spacing w:before="100" w:beforeAutospacing="1" w:after="100" w:afterAutospacing="1" w:line="240" w:lineRule="auto"/>
        <w:rPr>
          <w:rFonts w:ascii="Times New Roman" w:hAnsi="Times New Roman"/>
          <w:color w:val="000000"/>
          <w:sz w:val="24"/>
          <w:szCs w:val="24"/>
        </w:rPr>
      </w:pPr>
      <w:r w:rsidRPr="00996A27">
        <w:rPr>
          <w:rFonts w:ascii="Times New Roman" w:hAnsi="Times New Roman"/>
          <w:b/>
          <w:color w:val="000000"/>
          <w:sz w:val="24"/>
          <w:szCs w:val="24"/>
        </w:rPr>
        <w:t>4. Путешествие по Германии.</w:t>
      </w:r>
      <w:r w:rsidRPr="00996A27">
        <w:rPr>
          <w:rFonts w:ascii="Times New Roman" w:hAnsi="Times New Roman"/>
          <w:color w:val="000000"/>
          <w:sz w:val="24"/>
          <w:szCs w:val="24"/>
        </w:rPr>
        <w:t xml:space="preserve"> Путешествие часто начинается с вокзала. Что мы уже знаем о ФРГ? Путешествие по Берлину. Знакомимся с Баварией. Мюнхен и его достопримечательности. Рейн – самая романтическая река Германии. Экскурсия по Кёльну. Достопримечательности городов Германии. Цель. Уметь работать с географической картой, показывать и рассказывать об интересных местах, городах Германии. Уметь высказываться о городах на Рейне; делать сообщения на основе иллюстративного материала. Уметь использовать новую лексику для решения коммуникативных задач: уметь дать справку об отправлении и прибытии поезда. Уметь составлять рассказ с опорой на лексико-смысловую таблицу» Мы путешествуем». Уметь употреблять придаточные определительные предложения с относительными местоимениями в родительном и дательном падежах. Относительные местоимения с предлогами. Уметь распознавать. Употреблять в речи. Переводить на русский язык пассив (страдательный залог). Уметь рассказывать устно и письменно о значимых праздниках в Германии. Уметь ориентироваться в вывесках, надписях, понимать их.</w:t>
      </w:r>
    </w:p>
    <w:p w:rsidR="00413925" w:rsidRPr="00996A27" w:rsidRDefault="00413925" w:rsidP="00424F22">
      <w:pPr>
        <w:shd w:val="clear" w:color="auto" w:fill="FFFFFF"/>
        <w:spacing w:after="0" w:line="240" w:lineRule="auto"/>
        <w:jc w:val="center"/>
        <w:rPr>
          <w:rFonts w:ascii="Times New Roman" w:hAnsi="Times New Roman"/>
          <w:b/>
          <w:bCs/>
          <w:color w:val="000000"/>
          <w:sz w:val="24"/>
          <w:szCs w:val="24"/>
        </w:rPr>
      </w:pPr>
      <w:r w:rsidRPr="00996A27">
        <w:rPr>
          <w:rFonts w:ascii="Times New Roman" w:hAnsi="Times New Roman"/>
          <w:b/>
          <w:bCs/>
          <w:color w:val="000000"/>
          <w:sz w:val="24"/>
          <w:szCs w:val="24"/>
        </w:rPr>
        <w:t>Содержание тем учебного курса</w:t>
      </w:r>
    </w:p>
    <w:p w:rsidR="00413925" w:rsidRPr="00BA6792" w:rsidRDefault="00413925" w:rsidP="00424F22">
      <w:pPr>
        <w:shd w:val="clear" w:color="auto" w:fill="FFFFFF"/>
        <w:spacing w:before="100" w:beforeAutospacing="1" w:after="100" w:afterAutospacing="1" w:line="240" w:lineRule="auto"/>
        <w:ind w:left="720"/>
        <w:rPr>
          <w:rFonts w:ascii="Times New Roman" w:hAnsi="Times New Roman"/>
          <w:color w:val="000000"/>
          <w:sz w:val="24"/>
          <w:szCs w:val="24"/>
        </w:rPr>
      </w:pPr>
      <w:r w:rsidRPr="00BA6792">
        <w:rPr>
          <w:rFonts w:ascii="Times New Roman" w:hAnsi="Times New Roman"/>
          <w:b/>
          <w:bCs/>
          <w:color w:val="000000"/>
          <w:sz w:val="24"/>
          <w:szCs w:val="24"/>
        </w:rPr>
        <w:t xml:space="preserve">                                                                                                         9класс</w:t>
      </w:r>
    </w:p>
    <w:p w:rsidR="00413925" w:rsidRPr="00BA6792" w:rsidRDefault="00413925" w:rsidP="00BA6792">
      <w:pPr>
        <w:shd w:val="clear" w:color="auto" w:fill="FFFFFF"/>
        <w:spacing w:after="0" w:line="240" w:lineRule="auto"/>
        <w:jc w:val="center"/>
        <w:rPr>
          <w:rFonts w:ascii="Times New Roman" w:hAnsi="Times New Roman"/>
          <w:color w:val="000000"/>
          <w:sz w:val="24"/>
          <w:szCs w:val="24"/>
        </w:rPr>
      </w:pPr>
    </w:p>
    <w:p w:rsidR="00413925" w:rsidRPr="00BA6792" w:rsidRDefault="00413925" w:rsidP="00BA6792">
      <w:pPr>
        <w:shd w:val="clear" w:color="auto" w:fill="FFFFFF"/>
        <w:spacing w:after="0" w:line="240" w:lineRule="auto"/>
        <w:jc w:val="both"/>
        <w:rPr>
          <w:rFonts w:ascii="Times New Roman" w:hAnsi="Times New Roman"/>
          <w:b/>
          <w:color w:val="000000"/>
          <w:sz w:val="24"/>
          <w:szCs w:val="24"/>
        </w:rPr>
      </w:pPr>
      <w:r w:rsidRPr="00BA6792">
        <w:rPr>
          <w:rFonts w:ascii="Times New Roman" w:hAnsi="Times New Roman"/>
          <w:b/>
          <w:color w:val="000000"/>
          <w:sz w:val="24"/>
          <w:szCs w:val="24"/>
        </w:rPr>
        <w:t>1. </w:t>
      </w:r>
      <w:r w:rsidRPr="00BA6792">
        <w:rPr>
          <w:rFonts w:ascii="Times New Roman" w:hAnsi="Times New Roman"/>
          <w:b/>
          <w:color w:val="000000"/>
          <w:sz w:val="24"/>
          <w:szCs w:val="24"/>
          <w:u w:val="single"/>
        </w:rPr>
        <w:t>Ferien, ade! (KleinerWiederholungskurs)</w:t>
      </w:r>
    </w:p>
    <w:p w:rsidR="00413925" w:rsidRPr="00BA6792" w:rsidRDefault="00413925" w:rsidP="00BA6792">
      <w:pPr>
        <w:shd w:val="clear" w:color="auto" w:fill="FFFFFF"/>
        <w:spacing w:after="0" w:line="240" w:lineRule="auto"/>
        <w:jc w:val="both"/>
        <w:rPr>
          <w:rFonts w:ascii="Times New Roman" w:hAnsi="Times New Roman"/>
          <w:color w:val="000000"/>
          <w:sz w:val="24"/>
          <w:szCs w:val="24"/>
        </w:rPr>
      </w:pPr>
      <w:r w:rsidRPr="00BA6792">
        <w:rPr>
          <w:rFonts w:ascii="Times New Roman" w:hAnsi="Times New Roman"/>
          <w:color w:val="000000"/>
          <w:sz w:val="24"/>
          <w:szCs w:val="24"/>
        </w:rPr>
        <w:t> Где и как ты провел летние каникулы? Каникулы в Австрии. Места отдыха в Германии. Что ты делал этим летом? Школа в Германии. Международная школа. Немецкоговорящие страны.</w:t>
      </w:r>
    </w:p>
    <w:p w:rsidR="00413925" w:rsidRPr="00BA6792" w:rsidRDefault="00413925" w:rsidP="00BA6792">
      <w:pPr>
        <w:shd w:val="clear" w:color="auto" w:fill="FFFFFF"/>
        <w:spacing w:after="0" w:line="240" w:lineRule="auto"/>
        <w:jc w:val="both"/>
        <w:rPr>
          <w:rFonts w:ascii="Times New Roman" w:hAnsi="Times New Roman"/>
          <w:b/>
          <w:color w:val="000000"/>
          <w:sz w:val="24"/>
          <w:szCs w:val="24"/>
        </w:rPr>
      </w:pPr>
      <w:r w:rsidRPr="00BA6792">
        <w:rPr>
          <w:rFonts w:ascii="Times New Roman" w:hAnsi="Times New Roman"/>
          <w:b/>
          <w:color w:val="000000"/>
          <w:sz w:val="24"/>
          <w:szCs w:val="24"/>
          <w:u w:val="single"/>
        </w:rPr>
        <w:t>2. BücherundFerien. Gehörensiezusammen?</w:t>
      </w:r>
    </w:p>
    <w:p w:rsidR="00413925" w:rsidRPr="00BA6792" w:rsidRDefault="00413925" w:rsidP="00BA6792">
      <w:pPr>
        <w:shd w:val="clear" w:color="auto" w:fill="FFFFFF"/>
        <w:spacing w:after="0" w:line="240" w:lineRule="auto"/>
        <w:jc w:val="both"/>
        <w:rPr>
          <w:rFonts w:ascii="Times New Roman" w:hAnsi="Times New Roman"/>
          <w:color w:val="000000"/>
          <w:sz w:val="24"/>
          <w:szCs w:val="24"/>
        </w:rPr>
      </w:pPr>
      <w:r w:rsidRPr="00BA6792">
        <w:rPr>
          <w:rFonts w:ascii="Times New Roman" w:hAnsi="Times New Roman"/>
          <w:color w:val="000000"/>
          <w:sz w:val="24"/>
          <w:szCs w:val="24"/>
        </w:rPr>
        <w:t>Что читает немецкая молодежь? Стихотворение Г.Гессе «Книги». Отрывок из романа Г. Фаллады «В те далекие детские годы». Стихотворения Гете, Шиллера, Гейне. Отрывок из романа М. Пресслер «Горький шоколад». Комиксы. В книжной лавке. Книголюбы. Книжные каталоги. Литературные жанры. Серии картинок Г.Бидструпа. Книги, которые я охотно читаю. Последняя книга. Украденные часы. Книги по экономике.</w:t>
      </w:r>
    </w:p>
    <w:p w:rsidR="00413925" w:rsidRPr="006F1548" w:rsidRDefault="00413925" w:rsidP="00BA6792">
      <w:pPr>
        <w:shd w:val="clear" w:color="auto" w:fill="FFFFFF"/>
        <w:spacing w:after="0" w:line="240" w:lineRule="auto"/>
        <w:jc w:val="both"/>
        <w:rPr>
          <w:rFonts w:ascii="Times New Roman" w:hAnsi="Times New Roman"/>
          <w:b/>
          <w:color w:val="000000"/>
          <w:sz w:val="24"/>
          <w:szCs w:val="24"/>
        </w:rPr>
      </w:pPr>
      <w:r w:rsidRPr="006F1548">
        <w:rPr>
          <w:rFonts w:ascii="Times New Roman" w:hAnsi="Times New Roman"/>
          <w:b/>
          <w:color w:val="000000"/>
          <w:sz w:val="24"/>
          <w:szCs w:val="24"/>
          <w:u w:val="single"/>
        </w:rPr>
        <w:t>3.</w:t>
      </w:r>
      <w:r w:rsidRPr="00BA6792">
        <w:rPr>
          <w:rFonts w:ascii="Times New Roman" w:hAnsi="Times New Roman"/>
          <w:b/>
          <w:color w:val="000000"/>
          <w:sz w:val="24"/>
          <w:szCs w:val="24"/>
          <w:u w:val="single"/>
          <w:lang w:val="en-US"/>
        </w:rPr>
        <w:t> Die</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heutigeJugendlichen</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WelcheProblemehabensie</w:t>
      </w:r>
      <w:r w:rsidRPr="006F1548">
        <w:rPr>
          <w:rFonts w:ascii="Times New Roman" w:hAnsi="Times New Roman"/>
          <w:b/>
          <w:color w:val="000000"/>
          <w:sz w:val="24"/>
          <w:szCs w:val="24"/>
          <w:u w:val="single"/>
        </w:rPr>
        <w:t>?</w:t>
      </w:r>
    </w:p>
    <w:p w:rsidR="00413925" w:rsidRPr="00BA6792" w:rsidRDefault="00413925" w:rsidP="00BA6792">
      <w:pPr>
        <w:shd w:val="clear" w:color="auto" w:fill="FFFFFF"/>
        <w:spacing w:after="0" w:line="240" w:lineRule="auto"/>
        <w:jc w:val="both"/>
        <w:rPr>
          <w:rFonts w:ascii="Times New Roman" w:hAnsi="Times New Roman"/>
          <w:color w:val="000000"/>
          <w:sz w:val="24"/>
          <w:szCs w:val="24"/>
        </w:rPr>
      </w:pPr>
      <w:r w:rsidRPr="00BA6792">
        <w:rPr>
          <w:rFonts w:ascii="Times New Roman" w:hAnsi="Times New Roman"/>
          <w:color w:val="000000"/>
          <w:sz w:val="24"/>
          <w:szCs w:val="24"/>
        </w:rPr>
        <w:t>Расслоение молодежи на подкультуры.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Пресслер «Горький шоколад».</w:t>
      </w:r>
    </w:p>
    <w:p w:rsidR="00413925" w:rsidRPr="00BA6792" w:rsidRDefault="00413925" w:rsidP="00BA6792">
      <w:pPr>
        <w:shd w:val="clear" w:color="auto" w:fill="FFFFFF"/>
        <w:spacing w:after="0" w:line="240" w:lineRule="auto"/>
        <w:jc w:val="both"/>
        <w:rPr>
          <w:rFonts w:ascii="Times New Roman" w:hAnsi="Times New Roman"/>
          <w:b/>
          <w:color w:val="000000"/>
          <w:sz w:val="24"/>
          <w:szCs w:val="24"/>
        </w:rPr>
      </w:pPr>
      <w:r w:rsidRPr="006F1548">
        <w:rPr>
          <w:rFonts w:ascii="Times New Roman" w:hAnsi="Times New Roman"/>
          <w:color w:val="000000"/>
          <w:sz w:val="24"/>
          <w:szCs w:val="24"/>
          <w:u w:val="single"/>
        </w:rPr>
        <w:t>4</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Die</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Zukunftbeginntschonjetzt</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rPr>
        <w:t>Wiesteht’smit  Berufswahl?</w:t>
      </w:r>
    </w:p>
    <w:p w:rsidR="00413925" w:rsidRPr="00BA6792" w:rsidRDefault="00413925" w:rsidP="00BA6792">
      <w:pPr>
        <w:shd w:val="clear" w:color="auto" w:fill="FFFFFF"/>
        <w:spacing w:after="0" w:line="240" w:lineRule="auto"/>
        <w:jc w:val="both"/>
        <w:rPr>
          <w:rFonts w:ascii="Times New Roman" w:hAnsi="Times New Roman"/>
          <w:color w:val="000000"/>
          <w:sz w:val="24"/>
          <w:szCs w:val="24"/>
        </w:rPr>
      </w:pPr>
      <w:r w:rsidRPr="00BA6792">
        <w:rPr>
          <w:rFonts w:ascii="Times New Roman" w:hAnsi="Times New Roman"/>
          <w:color w:val="000000"/>
          <w:sz w:val="24"/>
          <w:szCs w:val="24"/>
        </w:rPr>
        <w:t xml:space="preserve">Система образования в Германии. 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«Juma», «Tip» о выборе профессии. 100 </w:t>
      </w:r>
      <w:r w:rsidRPr="00BA6792">
        <w:rPr>
          <w:rFonts w:ascii="Times New Roman" w:hAnsi="Times New Roman"/>
          <w:color w:val="000000"/>
          <w:sz w:val="24"/>
          <w:szCs w:val="24"/>
        </w:rPr>
        <w:lastRenderedPageBreak/>
        <w:t>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Шлиманн и его мечта о Трое.</w:t>
      </w:r>
    </w:p>
    <w:p w:rsidR="00413925" w:rsidRPr="006F1548" w:rsidRDefault="00413925" w:rsidP="00BA6792">
      <w:pPr>
        <w:shd w:val="clear" w:color="auto" w:fill="FFFFFF"/>
        <w:spacing w:after="0" w:line="240" w:lineRule="auto"/>
        <w:jc w:val="both"/>
        <w:rPr>
          <w:rFonts w:ascii="Times New Roman" w:hAnsi="Times New Roman"/>
          <w:b/>
          <w:color w:val="000000"/>
          <w:sz w:val="24"/>
          <w:szCs w:val="24"/>
        </w:rPr>
      </w:pPr>
      <w:r w:rsidRPr="006F1548">
        <w:rPr>
          <w:rFonts w:ascii="Times New Roman" w:hAnsi="Times New Roman"/>
          <w:b/>
          <w:color w:val="000000"/>
          <w:sz w:val="24"/>
          <w:szCs w:val="24"/>
          <w:u w:val="single"/>
        </w:rPr>
        <w:t xml:space="preserve">5. </w:t>
      </w:r>
      <w:r w:rsidRPr="00BA6792">
        <w:rPr>
          <w:rFonts w:ascii="Times New Roman" w:hAnsi="Times New Roman"/>
          <w:b/>
          <w:color w:val="000000"/>
          <w:sz w:val="24"/>
          <w:szCs w:val="24"/>
          <w:u w:val="single"/>
          <w:lang w:val="en-US"/>
        </w:rPr>
        <w:t>Massenmedien</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Isteswirklich</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die</w:t>
      </w:r>
      <w:r w:rsidRPr="006F1548">
        <w:rPr>
          <w:rFonts w:ascii="Times New Roman" w:hAnsi="Times New Roman"/>
          <w:b/>
          <w:color w:val="000000"/>
          <w:sz w:val="24"/>
          <w:szCs w:val="24"/>
          <w:u w:val="single"/>
        </w:rPr>
        <w:t xml:space="preserve"> </w:t>
      </w:r>
      <w:r w:rsidRPr="00BA6792">
        <w:rPr>
          <w:rFonts w:ascii="Times New Roman" w:hAnsi="Times New Roman"/>
          <w:b/>
          <w:color w:val="000000"/>
          <w:sz w:val="24"/>
          <w:szCs w:val="24"/>
          <w:u w:val="single"/>
          <w:lang w:val="en-US"/>
        </w:rPr>
        <w:t>vierteMacht</w:t>
      </w:r>
      <w:r w:rsidRPr="006F1548">
        <w:rPr>
          <w:rFonts w:ascii="Times New Roman" w:hAnsi="Times New Roman"/>
          <w:b/>
          <w:color w:val="000000"/>
          <w:sz w:val="24"/>
          <w:szCs w:val="24"/>
          <w:u w:val="single"/>
        </w:rPr>
        <w:t>?</w:t>
      </w:r>
    </w:p>
    <w:p w:rsidR="00413925" w:rsidRDefault="00413925" w:rsidP="00BA6792">
      <w:pPr>
        <w:shd w:val="clear" w:color="auto" w:fill="FFFFFF"/>
        <w:spacing w:after="0" w:line="240" w:lineRule="auto"/>
        <w:jc w:val="both"/>
        <w:rPr>
          <w:rFonts w:ascii="Times New Roman" w:hAnsi="Times New Roman"/>
          <w:color w:val="000000"/>
          <w:sz w:val="24"/>
          <w:szCs w:val="24"/>
        </w:rPr>
      </w:pPr>
      <w:r w:rsidRPr="00BA6792">
        <w:rPr>
          <w:rFonts w:ascii="Times New Roman" w:hAnsi="Times New Roman"/>
          <w:color w:val="000000"/>
          <w:sz w:val="24"/>
          <w:szCs w:val="24"/>
        </w:rPr>
        <w:t>Задачи средств массовой информации. Немецкие газеты и журналы. Немецкиегазеты</w:t>
      </w:r>
      <w:r w:rsidRPr="006F1548">
        <w:rPr>
          <w:rFonts w:ascii="Times New Roman" w:hAnsi="Times New Roman"/>
          <w:color w:val="000000"/>
          <w:sz w:val="24"/>
          <w:szCs w:val="24"/>
        </w:rPr>
        <w:t xml:space="preserve"> “</w:t>
      </w:r>
      <w:r w:rsidRPr="00BA6792">
        <w:rPr>
          <w:rFonts w:ascii="Times New Roman" w:hAnsi="Times New Roman"/>
          <w:color w:val="000000"/>
          <w:sz w:val="24"/>
          <w:szCs w:val="24"/>
          <w:lang w:val="en-US"/>
        </w:rPr>
        <w:t>Die</w:t>
      </w:r>
      <w:r w:rsidRPr="006F1548">
        <w:rPr>
          <w:rFonts w:ascii="Times New Roman" w:hAnsi="Times New Roman"/>
          <w:color w:val="000000"/>
          <w:sz w:val="24"/>
          <w:szCs w:val="24"/>
        </w:rPr>
        <w:t xml:space="preserve"> </w:t>
      </w:r>
      <w:r w:rsidRPr="00BA6792">
        <w:rPr>
          <w:rFonts w:ascii="Times New Roman" w:hAnsi="Times New Roman"/>
          <w:color w:val="000000"/>
          <w:sz w:val="24"/>
          <w:szCs w:val="24"/>
          <w:lang w:val="en-US"/>
        </w:rPr>
        <w:t>Zeit</w:t>
      </w:r>
      <w:r w:rsidRPr="006F1548">
        <w:rPr>
          <w:rFonts w:ascii="Times New Roman" w:hAnsi="Times New Roman"/>
          <w:color w:val="000000"/>
          <w:sz w:val="24"/>
          <w:szCs w:val="24"/>
        </w:rPr>
        <w:t>”, “</w:t>
      </w:r>
      <w:r w:rsidRPr="00BA6792">
        <w:rPr>
          <w:rFonts w:ascii="Times New Roman" w:hAnsi="Times New Roman"/>
          <w:color w:val="000000"/>
          <w:sz w:val="24"/>
          <w:szCs w:val="24"/>
          <w:lang w:val="en-US"/>
        </w:rPr>
        <w:t>RheinischerMerkur</w:t>
      </w:r>
      <w:r w:rsidRPr="006F1548">
        <w:rPr>
          <w:rFonts w:ascii="Times New Roman" w:hAnsi="Times New Roman"/>
          <w:color w:val="000000"/>
          <w:sz w:val="24"/>
          <w:szCs w:val="24"/>
        </w:rPr>
        <w:t xml:space="preserve">”. </w:t>
      </w:r>
      <w:r w:rsidRPr="00BA6792">
        <w:rPr>
          <w:rFonts w:ascii="Times New Roman" w:hAnsi="Times New Roman"/>
          <w:color w:val="000000"/>
          <w:sz w:val="24"/>
          <w:szCs w:val="24"/>
        </w:rPr>
        <w:t>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w:t>
      </w:r>
      <w:r>
        <w:rPr>
          <w:rFonts w:ascii="Times New Roman" w:hAnsi="Times New Roman"/>
          <w:color w:val="000000"/>
          <w:sz w:val="28"/>
        </w:rPr>
        <w:t>.</w:t>
      </w:r>
    </w:p>
    <w:p w:rsidR="00413925" w:rsidRDefault="00413925" w:rsidP="00BA6792">
      <w:pPr>
        <w:spacing w:after="0" w:line="240" w:lineRule="auto"/>
        <w:rPr>
          <w:color w:val="000000"/>
        </w:rPr>
      </w:pPr>
    </w:p>
    <w:p w:rsidR="00413925" w:rsidRPr="004E34D4" w:rsidRDefault="00413925" w:rsidP="00BA6792">
      <w:pPr>
        <w:spacing w:after="0" w:line="240" w:lineRule="auto"/>
        <w:rPr>
          <w:color w:val="000000"/>
        </w:rPr>
      </w:pPr>
    </w:p>
    <w:p w:rsidR="00413925" w:rsidRPr="00E2634B" w:rsidRDefault="00413925" w:rsidP="009D300E">
      <w:pPr>
        <w:ind w:firstLine="708"/>
        <w:jc w:val="center"/>
        <w:rPr>
          <w:rFonts w:ascii="Times New Roman" w:hAnsi="Times New Roman"/>
          <w:b/>
          <w:sz w:val="24"/>
          <w:szCs w:val="24"/>
        </w:rPr>
      </w:pPr>
      <w:r w:rsidRPr="00E2634B">
        <w:rPr>
          <w:rFonts w:ascii="Times New Roman" w:hAnsi="Times New Roman"/>
          <w:b/>
          <w:sz w:val="24"/>
          <w:szCs w:val="24"/>
        </w:rPr>
        <w:t>Тематическое планирование</w:t>
      </w:r>
    </w:p>
    <w:p w:rsidR="00413925" w:rsidRPr="004E34D4" w:rsidRDefault="00413925" w:rsidP="009D300E">
      <w:pPr>
        <w:ind w:firstLine="708"/>
        <w:jc w:val="center"/>
        <w:rPr>
          <w:rFonts w:ascii="Times New Roman" w:hAnsi="Times New Roman"/>
          <w:sz w:val="24"/>
          <w:szCs w:val="24"/>
        </w:rPr>
      </w:pPr>
      <w:r w:rsidRPr="004E34D4">
        <w:rPr>
          <w:rFonts w:ascii="Times New Roman" w:hAnsi="Times New Roman"/>
          <w:sz w:val="24"/>
          <w:szCs w:val="24"/>
        </w:rPr>
        <w:t>7класс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6567"/>
        <w:gridCol w:w="3693"/>
        <w:gridCol w:w="3065"/>
      </w:tblGrid>
      <w:tr w:rsidR="00413925" w:rsidRPr="008672CE" w:rsidTr="00402028">
        <w:trPr>
          <w:trHeight w:val="1039"/>
        </w:trPr>
        <w:tc>
          <w:tcPr>
            <w:tcW w:w="28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 п/п</w:t>
            </w:r>
          </w:p>
        </w:tc>
        <w:tc>
          <w:tcPr>
            <w:tcW w:w="6567" w:type="dxa"/>
          </w:tcPr>
          <w:p w:rsidR="00413925" w:rsidRPr="008672CE" w:rsidRDefault="00413925" w:rsidP="00402028">
            <w:pPr>
              <w:tabs>
                <w:tab w:val="left" w:pos="251"/>
              </w:tabs>
              <w:spacing w:after="0" w:line="240" w:lineRule="auto"/>
              <w:rPr>
                <w:rFonts w:ascii="Times New Roman" w:hAnsi="Times New Roman"/>
                <w:sz w:val="24"/>
                <w:szCs w:val="24"/>
              </w:rPr>
            </w:pPr>
            <w:r w:rsidRPr="008672CE">
              <w:rPr>
                <w:rFonts w:ascii="Times New Roman" w:hAnsi="Times New Roman"/>
                <w:sz w:val="24"/>
                <w:szCs w:val="24"/>
              </w:rPr>
              <w:tab/>
              <w:t>Наименование темы (раздела)</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Всего часов</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В т. ч. контрольные работы</w:t>
            </w:r>
          </w:p>
        </w:tc>
      </w:tr>
      <w:tr w:rsidR="00413925" w:rsidRPr="008672CE" w:rsidTr="004E34D4">
        <w:trPr>
          <w:trHeight w:val="366"/>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1</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После летних каникул</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7</w:t>
            </w:r>
          </w:p>
        </w:tc>
        <w:tc>
          <w:tcPr>
            <w:tcW w:w="3065" w:type="dxa"/>
          </w:tcPr>
          <w:p w:rsidR="00413925" w:rsidRPr="008672CE" w:rsidRDefault="00413925" w:rsidP="00402028">
            <w:pPr>
              <w:spacing w:after="0" w:line="240" w:lineRule="auto"/>
              <w:jc w:val="center"/>
              <w:rPr>
                <w:rFonts w:ascii="Times New Roman" w:hAnsi="Times New Roman"/>
                <w:sz w:val="24"/>
                <w:szCs w:val="24"/>
              </w:rPr>
            </w:pPr>
          </w:p>
        </w:tc>
      </w:tr>
      <w:tr w:rsidR="00413925" w:rsidRPr="008672CE" w:rsidTr="004E34D4">
        <w:trPr>
          <w:trHeight w:val="413"/>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2</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Что мы называем своей Родиной?</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16</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w:t>
            </w:r>
          </w:p>
        </w:tc>
      </w:tr>
      <w:tr w:rsidR="00413925" w:rsidRPr="008672CE" w:rsidTr="004E34D4">
        <w:trPr>
          <w:trHeight w:val="419"/>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3</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Лицо города- визитная карточка страны.</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16</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w:t>
            </w:r>
          </w:p>
        </w:tc>
      </w:tr>
      <w:tr w:rsidR="00413925" w:rsidRPr="008672CE" w:rsidTr="004E34D4">
        <w:trPr>
          <w:trHeight w:val="411"/>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4</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Какой транспорт в современном большом городе? Как здесь ориентироваться?</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15</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w:t>
            </w:r>
          </w:p>
        </w:tc>
      </w:tr>
      <w:tr w:rsidR="00413925" w:rsidRPr="008672CE" w:rsidTr="004E34D4">
        <w:trPr>
          <w:trHeight w:val="419"/>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5</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В деревне много интересного.</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16</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w:t>
            </w:r>
          </w:p>
        </w:tc>
      </w:tr>
      <w:tr w:rsidR="00413925" w:rsidRPr="008672CE" w:rsidTr="004E34D4">
        <w:trPr>
          <w:trHeight w:val="412"/>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6</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Мы заботимся о нашей планете Земля.</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14</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w:t>
            </w:r>
          </w:p>
        </w:tc>
      </w:tr>
      <w:tr w:rsidR="00413925" w:rsidRPr="008672CE" w:rsidTr="004E34D4">
        <w:trPr>
          <w:trHeight w:val="417"/>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7</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В здоровом теле- здоровый дух.</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16</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1</w:t>
            </w:r>
          </w:p>
        </w:tc>
      </w:tr>
      <w:tr w:rsidR="00413925" w:rsidRPr="008672CE" w:rsidTr="004E34D4">
        <w:trPr>
          <w:trHeight w:val="400"/>
        </w:trPr>
        <w:tc>
          <w:tcPr>
            <w:tcW w:w="283"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8</w:t>
            </w:r>
          </w:p>
        </w:tc>
        <w:tc>
          <w:tcPr>
            <w:tcW w:w="6567" w:type="dxa"/>
          </w:tcPr>
          <w:p w:rsidR="00413925" w:rsidRPr="008672CE" w:rsidRDefault="00413925" w:rsidP="00402028">
            <w:pPr>
              <w:spacing w:after="0" w:line="240" w:lineRule="auto"/>
              <w:rPr>
                <w:rFonts w:ascii="Times New Roman" w:hAnsi="Times New Roman"/>
                <w:sz w:val="24"/>
                <w:szCs w:val="24"/>
              </w:rPr>
            </w:pPr>
            <w:r w:rsidRPr="008672CE">
              <w:rPr>
                <w:rFonts w:ascii="Times New Roman" w:hAnsi="Times New Roman"/>
                <w:sz w:val="24"/>
                <w:szCs w:val="24"/>
              </w:rPr>
              <w:t>Итоговый контроль</w:t>
            </w: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2</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2</w:t>
            </w:r>
          </w:p>
        </w:tc>
      </w:tr>
      <w:tr w:rsidR="00413925" w:rsidRPr="008672CE" w:rsidTr="00402028">
        <w:trPr>
          <w:trHeight w:val="699"/>
        </w:trPr>
        <w:tc>
          <w:tcPr>
            <w:tcW w:w="283" w:type="dxa"/>
          </w:tcPr>
          <w:p w:rsidR="00413925" w:rsidRPr="008672CE" w:rsidRDefault="00413925" w:rsidP="00402028">
            <w:pPr>
              <w:spacing w:after="0" w:line="240" w:lineRule="auto"/>
              <w:jc w:val="center"/>
              <w:rPr>
                <w:rFonts w:ascii="Times New Roman" w:hAnsi="Times New Roman"/>
                <w:sz w:val="24"/>
                <w:szCs w:val="24"/>
              </w:rPr>
            </w:pPr>
          </w:p>
        </w:tc>
        <w:tc>
          <w:tcPr>
            <w:tcW w:w="6567" w:type="dxa"/>
          </w:tcPr>
          <w:p w:rsidR="00413925" w:rsidRPr="008672CE" w:rsidRDefault="00413925" w:rsidP="00402028">
            <w:pPr>
              <w:spacing w:after="0" w:line="240" w:lineRule="auto"/>
              <w:jc w:val="center"/>
              <w:rPr>
                <w:rFonts w:ascii="Times New Roman" w:hAnsi="Times New Roman"/>
                <w:sz w:val="24"/>
                <w:szCs w:val="24"/>
              </w:rPr>
            </w:pPr>
          </w:p>
        </w:tc>
        <w:tc>
          <w:tcPr>
            <w:tcW w:w="3693"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Итого:102часа</w:t>
            </w:r>
          </w:p>
        </w:tc>
        <w:tc>
          <w:tcPr>
            <w:tcW w:w="3065" w:type="dxa"/>
          </w:tcPr>
          <w:p w:rsidR="00413925" w:rsidRPr="008672CE" w:rsidRDefault="00413925" w:rsidP="00402028">
            <w:pPr>
              <w:spacing w:after="0" w:line="240" w:lineRule="auto"/>
              <w:jc w:val="center"/>
              <w:rPr>
                <w:rFonts w:ascii="Times New Roman" w:hAnsi="Times New Roman"/>
                <w:sz w:val="24"/>
                <w:szCs w:val="24"/>
              </w:rPr>
            </w:pPr>
            <w:r w:rsidRPr="008672CE">
              <w:rPr>
                <w:rFonts w:ascii="Times New Roman" w:hAnsi="Times New Roman"/>
                <w:sz w:val="24"/>
                <w:szCs w:val="24"/>
              </w:rPr>
              <w:t>8</w:t>
            </w:r>
          </w:p>
        </w:tc>
      </w:tr>
    </w:tbl>
    <w:p w:rsidR="00413925" w:rsidRDefault="00413925" w:rsidP="00A376D5">
      <w:pPr>
        <w:pStyle w:val="11"/>
        <w:jc w:val="center"/>
        <w:rPr>
          <w:rFonts w:ascii="Times New Roman" w:hAnsi="Times New Roman"/>
          <w:sz w:val="24"/>
          <w:szCs w:val="24"/>
        </w:rPr>
      </w:pPr>
    </w:p>
    <w:p w:rsidR="00413925" w:rsidRDefault="00413925" w:rsidP="00A376D5">
      <w:pPr>
        <w:pStyle w:val="11"/>
        <w:jc w:val="center"/>
        <w:rPr>
          <w:rFonts w:ascii="Times New Roman" w:hAnsi="Times New Roman"/>
          <w:sz w:val="24"/>
          <w:szCs w:val="24"/>
        </w:rPr>
      </w:pPr>
    </w:p>
    <w:p w:rsidR="00413925" w:rsidRPr="00E2634B" w:rsidRDefault="00413925" w:rsidP="00A376D5">
      <w:pPr>
        <w:pStyle w:val="11"/>
        <w:jc w:val="center"/>
        <w:rPr>
          <w:rFonts w:ascii="Times New Roman" w:hAnsi="Times New Roman"/>
          <w:b/>
          <w:sz w:val="24"/>
          <w:szCs w:val="24"/>
        </w:rPr>
      </w:pPr>
      <w:r w:rsidRPr="00E2634B">
        <w:rPr>
          <w:rFonts w:ascii="Times New Roman" w:hAnsi="Times New Roman"/>
          <w:b/>
          <w:sz w:val="24"/>
          <w:szCs w:val="24"/>
        </w:rPr>
        <w:lastRenderedPageBreak/>
        <w:t>Тематическое планирование</w:t>
      </w:r>
    </w:p>
    <w:p w:rsidR="00413925" w:rsidRPr="00E2634B" w:rsidRDefault="00413925" w:rsidP="00A376D5">
      <w:pPr>
        <w:pStyle w:val="11"/>
        <w:spacing w:before="240"/>
        <w:jc w:val="center"/>
        <w:rPr>
          <w:rFonts w:ascii="Times New Roman" w:hAnsi="Times New Roman"/>
          <w:b/>
          <w:sz w:val="24"/>
          <w:szCs w:val="24"/>
        </w:rPr>
      </w:pPr>
      <w:r w:rsidRPr="00E2634B">
        <w:rPr>
          <w:rFonts w:ascii="Times New Roman" w:hAnsi="Times New Roman"/>
          <w:b/>
          <w:sz w:val="24"/>
          <w:szCs w:val="24"/>
        </w:rPr>
        <w:t>8 класс</w:t>
      </w:r>
    </w:p>
    <w:p w:rsidR="00413925" w:rsidRPr="00E2634B" w:rsidRDefault="00413925" w:rsidP="00A376D5">
      <w:pPr>
        <w:pStyle w:val="11"/>
        <w:spacing w:before="24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4"/>
        <w:gridCol w:w="6127"/>
        <w:gridCol w:w="3229"/>
        <w:gridCol w:w="3685"/>
      </w:tblGrid>
      <w:tr w:rsidR="00413925" w:rsidTr="004E34D4">
        <w:trPr>
          <w:trHeight w:val="1234"/>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№п/п</w:t>
            </w:r>
          </w:p>
        </w:tc>
        <w:tc>
          <w:tcPr>
            <w:tcW w:w="6127"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Наименование темы (раздела)</w:t>
            </w:r>
          </w:p>
        </w:tc>
        <w:tc>
          <w:tcPr>
            <w:tcW w:w="3229"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Всего часов</w:t>
            </w:r>
          </w:p>
        </w:tc>
        <w:tc>
          <w:tcPr>
            <w:tcW w:w="3685"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В т.ч. контрольные работы</w:t>
            </w:r>
          </w:p>
        </w:tc>
      </w:tr>
      <w:tr w:rsidR="00413925" w:rsidTr="004E34D4">
        <w:trPr>
          <w:trHeight w:val="555"/>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1</w:t>
            </w:r>
          </w:p>
        </w:tc>
        <w:tc>
          <w:tcPr>
            <w:tcW w:w="6127" w:type="dxa"/>
          </w:tcPr>
          <w:p w:rsidR="00413925" w:rsidRDefault="00413925">
            <w:pPr>
              <w:pStyle w:val="11"/>
              <w:spacing w:before="240"/>
              <w:jc w:val="both"/>
              <w:rPr>
                <w:rFonts w:ascii="Times New Roman" w:hAnsi="Times New Roman"/>
                <w:sz w:val="24"/>
                <w:szCs w:val="24"/>
              </w:rPr>
            </w:pPr>
            <w:r>
              <w:rPr>
                <w:rFonts w:ascii="Times New Roman" w:hAnsi="Times New Roman"/>
                <w:sz w:val="24"/>
                <w:szCs w:val="24"/>
              </w:rPr>
              <w:t xml:space="preserve">       Прекрасно было летом!</w:t>
            </w:r>
          </w:p>
        </w:tc>
        <w:tc>
          <w:tcPr>
            <w:tcW w:w="3229"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23часа</w:t>
            </w:r>
          </w:p>
        </w:tc>
        <w:tc>
          <w:tcPr>
            <w:tcW w:w="3685"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 xml:space="preserve"> 1</w:t>
            </w:r>
          </w:p>
        </w:tc>
      </w:tr>
      <w:tr w:rsidR="00413925" w:rsidTr="004E34D4">
        <w:trPr>
          <w:trHeight w:val="847"/>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2</w:t>
            </w:r>
          </w:p>
        </w:tc>
        <w:tc>
          <w:tcPr>
            <w:tcW w:w="6127" w:type="dxa"/>
          </w:tcPr>
          <w:p w:rsidR="00413925" w:rsidRDefault="00413925">
            <w:pPr>
              <w:pStyle w:val="11"/>
              <w:spacing w:before="240"/>
              <w:jc w:val="both"/>
              <w:rPr>
                <w:rFonts w:ascii="Times New Roman" w:hAnsi="Times New Roman"/>
                <w:sz w:val="24"/>
                <w:szCs w:val="24"/>
              </w:rPr>
            </w:pPr>
            <w:r>
              <w:rPr>
                <w:rFonts w:ascii="Times New Roman" w:hAnsi="Times New Roman"/>
                <w:sz w:val="24"/>
                <w:szCs w:val="24"/>
              </w:rPr>
              <w:t>А сейчас уже школа!</w:t>
            </w:r>
          </w:p>
        </w:tc>
        <w:tc>
          <w:tcPr>
            <w:tcW w:w="3229"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24часа</w:t>
            </w:r>
          </w:p>
        </w:tc>
        <w:tc>
          <w:tcPr>
            <w:tcW w:w="3685"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1</w:t>
            </w:r>
          </w:p>
        </w:tc>
      </w:tr>
      <w:tr w:rsidR="00413925" w:rsidTr="004E34D4">
        <w:trPr>
          <w:trHeight w:val="982"/>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3</w:t>
            </w:r>
          </w:p>
        </w:tc>
        <w:tc>
          <w:tcPr>
            <w:tcW w:w="6127" w:type="dxa"/>
          </w:tcPr>
          <w:p w:rsidR="00413925" w:rsidRDefault="00413925">
            <w:pPr>
              <w:pStyle w:val="11"/>
              <w:spacing w:before="240"/>
              <w:jc w:val="both"/>
              <w:rPr>
                <w:rFonts w:ascii="Times New Roman" w:hAnsi="Times New Roman"/>
                <w:sz w:val="24"/>
                <w:szCs w:val="24"/>
              </w:rPr>
            </w:pPr>
            <w:r>
              <w:rPr>
                <w:rFonts w:ascii="Times New Roman" w:hAnsi="Times New Roman"/>
                <w:sz w:val="24"/>
                <w:szCs w:val="24"/>
              </w:rPr>
              <w:t xml:space="preserve">       Мы готовимся к поездке по Германии.</w:t>
            </w:r>
          </w:p>
        </w:tc>
        <w:tc>
          <w:tcPr>
            <w:tcW w:w="3229" w:type="dxa"/>
          </w:tcPr>
          <w:p w:rsidR="00413925" w:rsidRDefault="00413925">
            <w:pPr>
              <w:pStyle w:val="11"/>
              <w:spacing w:before="240"/>
              <w:rPr>
                <w:rFonts w:ascii="Times New Roman" w:hAnsi="Times New Roman"/>
                <w:sz w:val="24"/>
                <w:szCs w:val="24"/>
              </w:rPr>
            </w:pPr>
            <w:r>
              <w:rPr>
                <w:rFonts w:ascii="Times New Roman" w:hAnsi="Times New Roman"/>
                <w:sz w:val="24"/>
                <w:szCs w:val="24"/>
              </w:rPr>
              <w:t xml:space="preserve">              24часа</w:t>
            </w:r>
          </w:p>
        </w:tc>
        <w:tc>
          <w:tcPr>
            <w:tcW w:w="3685"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1</w:t>
            </w:r>
          </w:p>
        </w:tc>
      </w:tr>
      <w:tr w:rsidR="00413925" w:rsidTr="004E34D4">
        <w:trPr>
          <w:trHeight w:val="1118"/>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4</w:t>
            </w:r>
          </w:p>
        </w:tc>
        <w:tc>
          <w:tcPr>
            <w:tcW w:w="6127" w:type="dxa"/>
          </w:tcPr>
          <w:p w:rsidR="00413925" w:rsidRDefault="00413925">
            <w:pPr>
              <w:pStyle w:val="11"/>
              <w:spacing w:before="240"/>
              <w:jc w:val="both"/>
              <w:rPr>
                <w:rFonts w:ascii="Times New Roman" w:hAnsi="Times New Roman"/>
                <w:sz w:val="24"/>
                <w:szCs w:val="24"/>
              </w:rPr>
            </w:pPr>
            <w:r>
              <w:rPr>
                <w:rFonts w:ascii="Times New Roman" w:hAnsi="Times New Roman"/>
                <w:sz w:val="24"/>
                <w:szCs w:val="24"/>
              </w:rPr>
              <w:t xml:space="preserve">       Путешествие по Германии.</w:t>
            </w:r>
          </w:p>
        </w:tc>
        <w:tc>
          <w:tcPr>
            <w:tcW w:w="3229"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 xml:space="preserve"> 26часов</w:t>
            </w:r>
          </w:p>
        </w:tc>
        <w:tc>
          <w:tcPr>
            <w:tcW w:w="3685"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1</w:t>
            </w:r>
          </w:p>
        </w:tc>
      </w:tr>
      <w:tr w:rsidR="00413925" w:rsidTr="004E34D4">
        <w:trPr>
          <w:trHeight w:val="1116"/>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5</w:t>
            </w:r>
          </w:p>
        </w:tc>
        <w:tc>
          <w:tcPr>
            <w:tcW w:w="6127" w:type="dxa"/>
          </w:tcPr>
          <w:p w:rsidR="00413925" w:rsidRDefault="00413925">
            <w:pPr>
              <w:pStyle w:val="11"/>
              <w:tabs>
                <w:tab w:val="left" w:pos="1530"/>
              </w:tabs>
              <w:spacing w:before="240"/>
              <w:jc w:val="both"/>
              <w:rPr>
                <w:rFonts w:ascii="Times New Roman" w:hAnsi="Times New Roman"/>
                <w:sz w:val="24"/>
                <w:szCs w:val="24"/>
              </w:rPr>
            </w:pPr>
            <w:r>
              <w:rPr>
                <w:rFonts w:ascii="Times New Roman" w:hAnsi="Times New Roman"/>
                <w:sz w:val="24"/>
                <w:szCs w:val="24"/>
              </w:rPr>
              <w:t xml:space="preserve">         Обобщающее повторение </w:t>
            </w:r>
          </w:p>
          <w:p w:rsidR="00413925" w:rsidRDefault="00413925">
            <w:pPr>
              <w:pStyle w:val="11"/>
              <w:tabs>
                <w:tab w:val="left" w:pos="1530"/>
              </w:tabs>
              <w:spacing w:before="240"/>
              <w:jc w:val="both"/>
              <w:rPr>
                <w:rFonts w:ascii="Times New Roman" w:hAnsi="Times New Roman"/>
                <w:sz w:val="24"/>
                <w:szCs w:val="24"/>
              </w:rPr>
            </w:pPr>
          </w:p>
        </w:tc>
        <w:tc>
          <w:tcPr>
            <w:tcW w:w="3229"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3 часа</w:t>
            </w:r>
          </w:p>
          <w:p w:rsidR="00413925" w:rsidRDefault="00413925">
            <w:pPr>
              <w:pStyle w:val="11"/>
              <w:spacing w:before="240"/>
              <w:ind w:firstLine="720"/>
              <w:rPr>
                <w:rFonts w:ascii="Times New Roman" w:hAnsi="Times New Roman"/>
                <w:sz w:val="24"/>
                <w:szCs w:val="24"/>
              </w:rPr>
            </w:pPr>
          </w:p>
        </w:tc>
        <w:tc>
          <w:tcPr>
            <w:tcW w:w="3685" w:type="dxa"/>
          </w:tcPr>
          <w:p w:rsidR="00413925" w:rsidRDefault="00413925">
            <w:pPr>
              <w:pStyle w:val="11"/>
              <w:spacing w:before="240"/>
              <w:jc w:val="center"/>
              <w:rPr>
                <w:rFonts w:ascii="Times New Roman" w:hAnsi="Times New Roman"/>
                <w:sz w:val="24"/>
                <w:szCs w:val="24"/>
              </w:rPr>
            </w:pPr>
          </w:p>
          <w:p w:rsidR="00413925" w:rsidRDefault="00413925">
            <w:pPr>
              <w:rPr>
                <w:rFonts w:ascii="Times New Roman" w:hAnsi="Times New Roman"/>
                <w:sz w:val="24"/>
                <w:szCs w:val="24"/>
                <w:lang w:eastAsia="en-US"/>
              </w:rPr>
            </w:pPr>
          </w:p>
          <w:p w:rsidR="00413925" w:rsidRDefault="00413925">
            <w:pPr>
              <w:jc w:val="center"/>
              <w:rPr>
                <w:rFonts w:ascii="Times New Roman" w:hAnsi="Times New Roman"/>
                <w:sz w:val="24"/>
                <w:szCs w:val="24"/>
                <w:lang w:eastAsia="en-US"/>
              </w:rPr>
            </w:pPr>
          </w:p>
        </w:tc>
      </w:tr>
      <w:tr w:rsidR="00413925" w:rsidTr="004E34D4">
        <w:trPr>
          <w:trHeight w:val="1266"/>
        </w:trPr>
        <w:tc>
          <w:tcPr>
            <w:tcW w:w="1494"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6</w:t>
            </w:r>
          </w:p>
        </w:tc>
        <w:tc>
          <w:tcPr>
            <w:tcW w:w="6127" w:type="dxa"/>
          </w:tcPr>
          <w:p w:rsidR="00413925" w:rsidRDefault="00413925">
            <w:pPr>
              <w:pStyle w:val="11"/>
              <w:tabs>
                <w:tab w:val="left" w:pos="1530"/>
              </w:tabs>
              <w:spacing w:before="240"/>
              <w:jc w:val="both"/>
              <w:rPr>
                <w:rFonts w:ascii="Times New Roman" w:hAnsi="Times New Roman"/>
                <w:sz w:val="24"/>
                <w:szCs w:val="24"/>
              </w:rPr>
            </w:pPr>
            <w:r>
              <w:rPr>
                <w:rFonts w:ascii="Times New Roman" w:hAnsi="Times New Roman"/>
                <w:sz w:val="24"/>
                <w:szCs w:val="24"/>
              </w:rPr>
              <w:t xml:space="preserve">        Итоговый контроль</w:t>
            </w:r>
          </w:p>
        </w:tc>
        <w:tc>
          <w:tcPr>
            <w:tcW w:w="3229"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2</w:t>
            </w:r>
          </w:p>
        </w:tc>
        <w:tc>
          <w:tcPr>
            <w:tcW w:w="3685" w:type="dxa"/>
          </w:tcPr>
          <w:p w:rsidR="00413925" w:rsidRDefault="00413925">
            <w:pPr>
              <w:pStyle w:val="11"/>
              <w:spacing w:before="240"/>
              <w:jc w:val="center"/>
              <w:rPr>
                <w:rFonts w:ascii="Times New Roman" w:hAnsi="Times New Roman"/>
                <w:sz w:val="24"/>
                <w:szCs w:val="24"/>
              </w:rPr>
            </w:pPr>
            <w:r>
              <w:rPr>
                <w:rFonts w:ascii="Times New Roman" w:hAnsi="Times New Roman"/>
                <w:sz w:val="24"/>
                <w:szCs w:val="24"/>
              </w:rPr>
              <w:t>1</w:t>
            </w:r>
          </w:p>
        </w:tc>
      </w:tr>
    </w:tbl>
    <w:p w:rsidR="00413925" w:rsidRDefault="00413925" w:rsidP="00A376D5">
      <w:pPr>
        <w:spacing w:after="0" w:line="240" w:lineRule="auto"/>
        <w:jc w:val="center"/>
        <w:rPr>
          <w:rFonts w:ascii="Times New Roman" w:hAnsi="Times New Roman"/>
          <w:b/>
          <w:bCs/>
          <w:i/>
          <w:iCs/>
          <w:color w:val="000000"/>
          <w:sz w:val="24"/>
          <w:szCs w:val="24"/>
        </w:rPr>
      </w:pPr>
    </w:p>
    <w:p w:rsidR="00413925" w:rsidRPr="00E2634B" w:rsidRDefault="00413925" w:rsidP="00A376D5">
      <w:pPr>
        <w:pStyle w:val="af8"/>
        <w:tabs>
          <w:tab w:val="left" w:pos="708"/>
        </w:tabs>
        <w:spacing w:after="0" w:line="240" w:lineRule="auto"/>
        <w:ind w:left="0"/>
        <w:jc w:val="center"/>
        <w:rPr>
          <w:rFonts w:ascii="Times New Roman" w:hAnsi="Times New Roman"/>
          <w:b/>
          <w:color w:val="0000FF"/>
          <w:sz w:val="24"/>
          <w:szCs w:val="24"/>
        </w:rPr>
      </w:pPr>
      <w:r w:rsidRPr="00E2634B">
        <w:rPr>
          <w:rFonts w:ascii="Times New Roman" w:hAnsi="Times New Roman"/>
          <w:b/>
          <w:sz w:val="24"/>
          <w:szCs w:val="24"/>
        </w:rPr>
        <w:lastRenderedPageBreak/>
        <w:t>Тематическое планирование</w:t>
      </w:r>
    </w:p>
    <w:p w:rsidR="00413925" w:rsidRPr="00E2634B" w:rsidRDefault="00413925" w:rsidP="00A376D5">
      <w:pPr>
        <w:pStyle w:val="af8"/>
        <w:tabs>
          <w:tab w:val="left" w:pos="708"/>
        </w:tabs>
        <w:spacing w:after="0" w:line="240" w:lineRule="auto"/>
        <w:ind w:left="0"/>
        <w:jc w:val="center"/>
        <w:rPr>
          <w:rFonts w:ascii="Times New Roman" w:hAnsi="Times New Roman"/>
          <w:b/>
          <w:color w:val="0000FF"/>
          <w:sz w:val="24"/>
          <w:szCs w:val="24"/>
        </w:rPr>
      </w:pPr>
    </w:p>
    <w:p w:rsidR="00413925" w:rsidRPr="00E2634B" w:rsidRDefault="00413925" w:rsidP="00A376D5">
      <w:pPr>
        <w:tabs>
          <w:tab w:val="left" w:pos="708"/>
        </w:tabs>
        <w:ind w:left="567"/>
        <w:contextualSpacing/>
        <w:jc w:val="center"/>
        <w:rPr>
          <w:rFonts w:ascii="Times New Roman" w:hAnsi="Times New Roman"/>
          <w:b/>
          <w:sz w:val="24"/>
          <w:szCs w:val="24"/>
        </w:rPr>
      </w:pPr>
      <w:r w:rsidRPr="00E2634B">
        <w:rPr>
          <w:rFonts w:ascii="Times New Roman" w:hAnsi="Times New Roman"/>
          <w:b/>
          <w:sz w:val="24"/>
          <w:szCs w:val="24"/>
        </w:rPr>
        <w:t>9 класс</w:t>
      </w:r>
    </w:p>
    <w:p w:rsidR="00413925" w:rsidRPr="004E34D4" w:rsidRDefault="00413925" w:rsidP="00A376D5">
      <w:pPr>
        <w:tabs>
          <w:tab w:val="left" w:pos="708"/>
        </w:tabs>
        <w:ind w:left="567"/>
        <w:contextualSpacing/>
        <w:jc w:val="center"/>
        <w:rPr>
          <w:rFonts w:ascii="Times New Roman" w:hAnsi="Times New Roman"/>
          <w:color w:val="0000F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8"/>
        <w:gridCol w:w="6095"/>
        <w:gridCol w:w="3416"/>
        <w:gridCol w:w="3201"/>
      </w:tblGrid>
      <w:tr w:rsidR="00413925" w:rsidRPr="004E34D4" w:rsidTr="004E34D4">
        <w:trPr>
          <w:jc w:val="center"/>
        </w:trPr>
        <w:tc>
          <w:tcPr>
            <w:tcW w:w="978" w:type="dxa"/>
            <w:shd w:val="clear" w:color="auto" w:fill="FFFFFF"/>
          </w:tcPr>
          <w:p w:rsidR="00413925" w:rsidRPr="004E34D4" w:rsidRDefault="00413925">
            <w:pPr>
              <w:jc w:val="center"/>
              <w:rPr>
                <w:rFonts w:ascii="Times New Roman" w:hAnsi="Times New Roman"/>
                <w:sz w:val="24"/>
                <w:szCs w:val="24"/>
              </w:rPr>
            </w:pPr>
            <w:r w:rsidRPr="004E34D4">
              <w:rPr>
                <w:rFonts w:ascii="Times New Roman" w:hAnsi="Times New Roman"/>
                <w:sz w:val="24"/>
                <w:szCs w:val="24"/>
              </w:rPr>
              <w:t xml:space="preserve"> №</w:t>
            </w:r>
          </w:p>
        </w:tc>
        <w:tc>
          <w:tcPr>
            <w:tcW w:w="6095" w:type="dxa"/>
            <w:shd w:val="clear" w:color="auto" w:fill="FFFFFF"/>
          </w:tcPr>
          <w:p w:rsidR="00413925" w:rsidRPr="004E34D4" w:rsidRDefault="00413925">
            <w:pPr>
              <w:jc w:val="center"/>
              <w:rPr>
                <w:rFonts w:ascii="Times New Roman" w:hAnsi="Times New Roman"/>
                <w:sz w:val="24"/>
                <w:szCs w:val="24"/>
              </w:rPr>
            </w:pPr>
            <w:r w:rsidRPr="004E34D4">
              <w:rPr>
                <w:rFonts w:ascii="Times New Roman" w:hAnsi="Times New Roman"/>
                <w:sz w:val="24"/>
                <w:szCs w:val="24"/>
              </w:rPr>
              <w:t>Наименование раздела и тем</w:t>
            </w:r>
          </w:p>
        </w:tc>
        <w:tc>
          <w:tcPr>
            <w:tcW w:w="3416" w:type="dxa"/>
            <w:shd w:val="clear" w:color="auto" w:fill="FFFFFF"/>
          </w:tcPr>
          <w:p w:rsidR="00413925" w:rsidRPr="004E34D4" w:rsidRDefault="00413925">
            <w:pPr>
              <w:jc w:val="center"/>
              <w:rPr>
                <w:rFonts w:ascii="Times New Roman" w:hAnsi="Times New Roman"/>
                <w:sz w:val="24"/>
                <w:szCs w:val="24"/>
              </w:rPr>
            </w:pPr>
            <w:r w:rsidRPr="004E34D4">
              <w:rPr>
                <w:rFonts w:ascii="Times New Roman" w:hAnsi="Times New Roman"/>
                <w:sz w:val="24"/>
                <w:szCs w:val="24"/>
              </w:rPr>
              <w:t xml:space="preserve"> Количество часов</w:t>
            </w:r>
          </w:p>
        </w:tc>
        <w:tc>
          <w:tcPr>
            <w:tcW w:w="3201" w:type="dxa"/>
            <w:shd w:val="clear" w:color="auto" w:fill="FFFFFF"/>
          </w:tcPr>
          <w:p w:rsidR="00413925" w:rsidRPr="004E34D4" w:rsidRDefault="00413925">
            <w:pPr>
              <w:jc w:val="center"/>
              <w:rPr>
                <w:rFonts w:ascii="Times New Roman" w:hAnsi="Times New Roman"/>
                <w:sz w:val="24"/>
                <w:szCs w:val="24"/>
              </w:rPr>
            </w:pPr>
            <w:r>
              <w:rPr>
                <w:rFonts w:ascii="Times New Roman" w:hAnsi="Times New Roman"/>
                <w:sz w:val="24"/>
                <w:szCs w:val="24"/>
              </w:rPr>
              <w:t>В т.ч.к</w:t>
            </w:r>
            <w:r w:rsidRPr="004E34D4">
              <w:rPr>
                <w:rFonts w:ascii="Times New Roman" w:hAnsi="Times New Roman"/>
                <w:sz w:val="24"/>
                <w:szCs w:val="24"/>
              </w:rPr>
              <w:t>онтрольные работы</w:t>
            </w:r>
          </w:p>
        </w:tc>
      </w:tr>
      <w:tr w:rsidR="00413925" w:rsidTr="004E34D4">
        <w:trPr>
          <w:trHeight w:val="970"/>
          <w:jc w:val="center"/>
        </w:trPr>
        <w:tc>
          <w:tcPr>
            <w:tcW w:w="978" w:type="dxa"/>
            <w:shd w:val="clear" w:color="auto" w:fill="FFFFFF"/>
          </w:tcPr>
          <w:p w:rsidR="00413925" w:rsidRDefault="00413925">
            <w:pPr>
              <w:pStyle w:val="af8"/>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095" w:type="dxa"/>
            <w:shd w:val="clear" w:color="auto" w:fill="FFFFFF"/>
          </w:tcPr>
          <w:p w:rsidR="00413925" w:rsidRDefault="00413925">
            <w:pPr>
              <w:rPr>
                <w:rFonts w:ascii="Times New Roman" w:hAnsi="Times New Roman"/>
                <w:sz w:val="24"/>
                <w:szCs w:val="24"/>
              </w:rPr>
            </w:pPr>
            <w:r>
              <w:rPr>
                <w:rFonts w:ascii="Times New Roman" w:hAnsi="Times New Roman"/>
                <w:sz w:val="24"/>
                <w:szCs w:val="24"/>
              </w:rPr>
              <w:t xml:space="preserve">Каникулы, пока!. </w:t>
            </w:r>
          </w:p>
          <w:p w:rsidR="00413925" w:rsidRDefault="00413925">
            <w:pPr>
              <w:jc w:val="center"/>
              <w:rPr>
                <w:rFonts w:ascii="Times New Roman" w:hAnsi="Times New Roman"/>
                <w:sz w:val="24"/>
                <w:szCs w:val="24"/>
              </w:rPr>
            </w:pPr>
          </w:p>
        </w:tc>
        <w:tc>
          <w:tcPr>
            <w:tcW w:w="3416"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8 часов</w:t>
            </w:r>
          </w:p>
        </w:tc>
        <w:tc>
          <w:tcPr>
            <w:tcW w:w="3201" w:type="dxa"/>
            <w:shd w:val="clear" w:color="auto" w:fill="FFFFFF"/>
          </w:tcPr>
          <w:p w:rsidR="00413925" w:rsidRDefault="00413925">
            <w:pPr>
              <w:jc w:val="center"/>
              <w:rPr>
                <w:rFonts w:ascii="Times New Roman" w:hAnsi="Times New Roman"/>
                <w:sz w:val="24"/>
                <w:szCs w:val="24"/>
              </w:rPr>
            </w:pPr>
          </w:p>
        </w:tc>
      </w:tr>
      <w:tr w:rsidR="00413925" w:rsidTr="004E34D4">
        <w:trPr>
          <w:trHeight w:val="1036"/>
          <w:jc w:val="center"/>
        </w:trPr>
        <w:tc>
          <w:tcPr>
            <w:tcW w:w="978" w:type="dxa"/>
            <w:shd w:val="clear" w:color="auto" w:fill="FFFFFF"/>
          </w:tcPr>
          <w:p w:rsidR="00413925" w:rsidRDefault="00413925">
            <w:pPr>
              <w:pStyle w:val="af8"/>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6095" w:type="dxa"/>
            <w:shd w:val="clear" w:color="auto" w:fill="FFFFFF"/>
          </w:tcPr>
          <w:p w:rsidR="00413925" w:rsidRDefault="00413925">
            <w:pPr>
              <w:rPr>
                <w:rFonts w:ascii="Times New Roman" w:hAnsi="Times New Roman"/>
                <w:sz w:val="24"/>
                <w:szCs w:val="24"/>
              </w:rPr>
            </w:pPr>
            <w:r>
              <w:rPr>
                <w:rFonts w:ascii="Times New Roman" w:hAnsi="Times New Roman"/>
                <w:sz w:val="24"/>
                <w:szCs w:val="24"/>
              </w:rPr>
              <w:t>Каникулы и книги. Они связаны друг с другом?</w:t>
            </w:r>
          </w:p>
        </w:tc>
        <w:tc>
          <w:tcPr>
            <w:tcW w:w="3416"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23 часа</w:t>
            </w:r>
          </w:p>
        </w:tc>
        <w:tc>
          <w:tcPr>
            <w:tcW w:w="3201"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1</w:t>
            </w:r>
          </w:p>
        </w:tc>
      </w:tr>
      <w:tr w:rsidR="00413925" w:rsidTr="004E34D4">
        <w:trPr>
          <w:trHeight w:val="946"/>
          <w:jc w:val="center"/>
        </w:trPr>
        <w:tc>
          <w:tcPr>
            <w:tcW w:w="978" w:type="dxa"/>
            <w:shd w:val="clear" w:color="auto" w:fill="FFFFFF"/>
          </w:tcPr>
          <w:p w:rsidR="00413925" w:rsidRDefault="00413925">
            <w:pPr>
              <w:pStyle w:val="af8"/>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6095"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 xml:space="preserve">Современная молодёжь, какие   проблемы она имеет?           </w:t>
            </w:r>
          </w:p>
        </w:tc>
        <w:tc>
          <w:tcPr>
            <w:tcW w:w="3416"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23 часа</w:t>
            </w:r>
          </w:p>
        </w:tc>
        <w:tc>
          <w:tcPr>
            <w:tcW w:w="3201"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1</w:t>
            </w:r>
          </w:p>
        </w:tc>
      </w:tr>
      <w:tr w:rsidR="00413925" w:rsidTr="004E34D4">
        <w:trPr>
          <w:trHeight w:val="1240"/>
          <w:jc w:val="center"/>
        </w:trPr>
        <w:tc>
          <w:tcPr>
            <w:tcW w:w="978" w:type="dxa"/>
            <w:shd w:val="clear" w:color="auto" w:fill="FFFFFF"/>
          </w:tcPr>
          <w:p w:rsidR="00413925" w:rsidRDefault="00413925">
            <w:pPr>
              <w:pStyle w:val="af8"/>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6095" w:type="dxa"/>
            <w:shd w:val="clear" w:color="auto" w:fill="FFFFFF"/>
          </w:tcPr>
          <w:p w:rsidR="00413925" w:rsidRDefault="00413925">
            <w:pPr>
              <w:rPr>
                <w:rFonts w:ascii="Times New Roman" w:hAnsi="Times New Roman"/>
                <w:sz w:val="24"/>
                <w:szCs w:val="24"/>
              </w:rPr>
            </w:pPr>
            <w:r>
              <w:rPr>
                <w:rFonts w:ascii="Times New Roman" w:hAnsi="Times New Roman"/>
                <w:sz w:val="24"/>
                <w:szCs w:val="24"/>
              </w:rPr>
              <w:t xml:space="preserve">Будущее начинается уже сегодня. </w:t>
            </w:r>
          </w:p>
          <w:p w:rsidR="00413925" w:rsidRDefault="00413925">
            <w:pPr>
              <w:rPr>
                <w:rFonts w:ascii="Times New Roman" w:hAnsi="Times New Roman"/>
                <w:sz w:val="24"/>
                <w:szCs w:val="24"/>
              </w:rPr>
            </w:pPr>
            <w:r>
              <w:rPr>
                <w:rFonts w:ascii="Times New Roman" w:hAnsi="Times New Roman"/>
                <w:sz w:val="24"/>
                <w:szCs w:val="24"/>
              </w:rPr>
              <w:t xml:space="preserve">  Как обстоят дела с выбором профессии?</w:t>
            </w:r>
          </w:p>
        </w:tc>
        <w:tc>
          <w:tcPr>
            <w:tcW w:w="3416"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24 часа</w:t>
            </w:r>
          </w:p>
        </w:tc>
        <w:tc>
          <w:tcPr>
            <w:tcW w:w="3201"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1</w:t>
            </w:r>
          </w:p>
        </w:tc>
      </w:tr>
      <w:tr w:rsidR="00413925" w:rsidTr="00DB71A2">
        <w:trPr>
          <w:jc w:val="center"/>
        </w:trPr>
        <w:tc>
          <w:tcPr>
            <w:tcW w:w="978" w:type="dxa"/>
            <w:shd w:val="clear" w:color="auto" w:fill="FFFFFF"/>
          </w:tcPr>
          <w:p w:rsidR="00413925" w:rsidRDefault="00413925">
            <w:pPr>
              <w:pStyle w:val="af8"/>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6095" w:type="dxa"/>
            <w:shd w:val="clear" w:color="auto" w:fill="FFFFFF"/>
          </w:tcPr>
          <w:p w:rsidR="00413925" w:rsidRDefault="00413925">
            <w:pPr>
              <w:rPr>
                <w:rFonts w:ascii="Times New Roman" w:hAnsi="Times New Roman"/>
                <w:sz w:val="24"/>
                <w:szCs w:val="24"/>
              </w:rPr>
            </w:pPr>
            <w:r>
              <w:rPr>
                <w:rFonts w:ascii="Times New Roman" w:hAnsi="Times New Roman"/>
                <w:sz w:val="24"/>
                <w:szCs w:val="24"/>
              </w:rPr>
              <w:t>СМИ. Это действительно 4-я власть.</w:t>
            </w:r>
          </w:p>
          <w:p w:rsidR="00413925" w:rsidRDefault="00413925">
            <w:pPr>
              <w:jc w:val="center"/>
              <w:rPr>
                <w:rFonts w:ascii="Times New Roman" w:hAnsi="Times New Roman"/>
                <w:sz w:val="24"/>
                <w:szCs w:val="24"/>
              </w:rPr>
            </w:pPr>
          </w:p>
        </w:tc>
        <w:tc>
          <w:tcPr>
            <w:tcW w:w="3416"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23 часа</w:t>
            </w:r>
          </w:p>
        </w:tc>
        <w:tc>
          <w:tcPr>
            <w:tcW w:w="3201" w:type="dxa"/>
            <w:shd w:val="clear" w:color="auto" w:fill="FFFFFF"/>
          </w:tcPr>
          <w:p w:rsidR="00413925" w:rsidRDefault="00413925">
            <w:pPr>
              <w:jc w:val="center"/>
              <w:rPr>
                <w:rFonts w:ascii="Times New Roman" w:hAnsi="Times New Roman"/>
                <w:sz w:val="24"/>
                <w:szCs w:val="24"/>
              </w:rPr>
            </w:pPr>
            <w:r>
              <w:rPr>
                <w:rFonts w:ascii="Times New Roman" w:hAnsi="Times New Roman"/>
                <w:sz w:val="24"/>
                <w:szCs w:val="24"/>
              </w:rPr>
              <w:t xml:space="preserve">1  </w:t>
            </w:r>
          </w:p>
        </w:tc>
      </w:tr>
    </w:tbl>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Pr="00E2634B" w:rsidRDefault="00413925" w:rsidP="00A376D5">
      <w:pPr>
        <w:spacing w:after="0" w:line="240" w:lineRule="auto"/>
        <w:jc w:val="center"/>
        <w:rPr>
          <w:b/>
          <w:color w:val="000000"/>
        </w:rPr>
      </w:pPr>
      <w:r w:rsidRPr="00E2634B">
        <w:rPr>
          <w:rFonts w:ascii="Times New Roman" w:hAnsi="Times New Roman"/>
          <w:b/>
          <w:bCs/>
          <w:iCs/>
          <w:color w:val="000000"/>
          <w:sz w:val="24"/>
          <w:szCs w:val="24"/>
        </w:rPr>
        <w:lastRenderedPageBreak/>
        <w:t>Требования к уровню подготовки обучающихся</w:t>
      </w:r>
    </w:p>
    <w:p w:rsidR="00413925" w:rsidRPr="00E2634B" w:rsidRDefault="00413925" w:rsidP="00A376D5">
      <w:pPr>
        <w:spacing w:after="0" w:line="240" w:lineRule="auto"/>
        <w:jc w:val="center"/>
        <w:rPr>
          <w:b/>
          <w:color w:val="000000"/>
        </w:rPr>
      </w:pPr>
      <w:r w:rsidRPr="00E2634B">
        <w:rPr>
          <w:rFonts w:ascii="Times New Roman" w:hAnsi="Times New Roman"/>
          <w:b/>
          <w:bCs/>
          <w:iCs/>
          <w:color w:val="000000"/>
          <w:sz w:val="24"/>
          <w:szCs w:val="24"/>
        </w:rPr>
        <w:t>по окончании 7 класса</w:t>
      </w:r>
    </w:p>
    <w:p w:rsidR="00413925" w:rsidRDefault="00413925" w:rsidP="00A376D5">
      <w:pPr>
        <w:spacing w:after="0" w:line="240" w:lineRule="auto"/>
        <w:rPr>
          <w:color w:val="000000"/>
        </w:rPr>
      </w:pPr>
      <w:r>
        <w:rPr>
          <w:rFonts w:ascii="Times New Roman" w:hAnsi="Times New Roman"/>
          <w:color w:val="000000"/>
          <w:sz w:val="24"/>
          <w:szCs w:val="24"/>
        </w:rPr>
        <w:t>В результате изучения иностранного языка на базовом уровне семиклассники к концу учебного года должны:</w:t>
      </w:r>
    </w:p>
    <w:p w:rsidR="00413925" w:rsidRDefault="00413925" w:rsidP="00A376D5">
      <w:pPr>
        <w:spacing w:after="0" w:line="240" w:lineRule="auto"/>
        <w:rPr>
          <w:color w:val="000000"/>
        </w:rPr>
      </w:pPr>
      <w:r>
        <w:rPr>
          <w:rFonts w:ascii="Times New Roman" w:hAnsi="Times New Roman"/>
          <w:b/>
          <w:bCs/>
          <w:color w:val="000000"/>
          <w:sz w:val="24"/>
          <w:szCs w:val="24"/>
        </w:rPr>
        <w:t>знать/понимать</w:t>
      </w:r>
    </w:p>
    <w:p w:rsidR="00413925" w:rsidRDefault="00413925" w:rsidP="00A376D5">
      <w:pPr>
        <w:numPr>
          <w:ilvl w:val="0"/>
          <w:numId w:val="21"/>
        </w:numPr>
        <w:spacing w:after="0" w:line="240" w:lineRule="auto"/>
        <w:rPr>
          <w:color w:val="000000"/>
        </w:rPr>
      </w:pPr>
      <w:r>
        <w:rPr>
          <w:rFonts w:ascii="Times New Roman" w:hAnsi="Times New Roman"/>
          <w:color w:val="000000"/>
          <w:sz w:val="24"/>
          <w:szCs w:val="24"/>
        </w:rPr>
        <w:t>значения новых лексических единиц, связанных с тематикой учебника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 Это лексика, характеризующая следующие предметы речи:</w:t>
      </w:r>
    </w:p>
    <w:p w:rsidR="00413925" w:rsidRDefault="00413925" w:rsidP="00A376D5">
      <w:pPr>
        <w:spacing w:after="0" w:line="240" w:lineRule="auto"/>
        <w:ind w:left="720"/>
        <w:rPr>
          <w:color w:val="000000"/>
        </w:rPr>
      </w:pPr>
      <w:r>
        <w:rPr>
          <w:rFonts w:ascii="Times New Roman" w:hAnsi="Times New Roman"/>
          <w:color w:val="000000"/>
          <w:sz w:val="24"/>
          <w:szCs w:val="24"/>
        </w:rPr>
        <w:t>способы проведения немецкими школьниками летних каникул;</w:t>
      </w:r>
    </w:p>
    <w:p w:rsidR="00413925" w:rsidRDefault="00413925" w:rsidP="00A376D5">
      <w:pPr>
        <w:spacing w:after="0" w:line="240" w:lineRule="auto"/>
        <w:ind w:left="720"/>
        <w:rPr>
          <w:color w:val="000000"/>
        </w:rPr>
      </w:pPr>
      <w:r>
        <w:rPr>
          <w:rFonts w:ascii="Times New Roman" w:hAnsi="Times New Roman"/>
          <w:color w:val="000000"/>
          <w:sz w:val="24"/>
          <w:szCs w:val="24"/>
        </w:rPr>
        <w:t>впечатления детей о каникулах, о внешнем виде друг друга после летнего отдыха;</w:t>
      </w:r>
    </w:p>
    <w:p w:rsidR="00413925" w:rsidRDefault="00413925" w:rsidP="00A376D5">
      <w:pPr>
        <w:spacing w:after="0" w:line="240" w:lineRule="auto"/>
        <w:ind w:left="720"/>
        <w:rPr>
          <w:color w:val="000000"/>
        </w:rPr>
      </w:pPr>
      <w:r>
        <w:rPr>
          <w:rFonts w:ascii="Times New Roman" w:hAnsi="Times New Roman"/>
          <w:color w:val="000000"/>
          <w:sz w:val="24"/>
          <w:szCs w:val="24"/>
        </w:rPr>
        <w:t>как ориентироваться в незнакомом городе;</w:t>
      </w:r>
    </w:p>
    <w:p w:rsidR="00413925" w:rsidRDefault="00413925" w:rsidP="00A376D5">
      <w:pPr>
        <w:spacing w:after="0" w:line="240" w:lineRule="auto"/>
        <w:ind w:left="720"/>
        <w:rPr>
          <w:color w:val="000000"/>
        </w:rPr>
      </w:pPr>
      <w:r>
        <w:rPr>
          <w:rFonts w:ascii="Times New Roman" w:hAnsi="Times New Roman"/>
          <w:color w:val="000000"/>
          <w:sz w:val="24"/>
          <w:szCs w:val="24"/>
        </w:rPr>
        <w:t>транспорт и правила уличного движения;</w:t>
      </w:r>
    </w:p>
    <w:p w:rsidR="00413925" w:rsidRDefault="00413925" w:rsidP="00A376D5">
      <w:pPr>
        <w:spacing w:after="0" w:line="240" w:lineRule="auto"/>
        <w:ind w:left="720"/>
        <w:rPr>
          <w:color w:val="000000"/>
        </w:rPr>
      </w:pPr>
      <w:r>
        <w:rPr>
          <w:rFonts w:ascii="Times New Roman" w:hAnsi="Times New Roman"/>
          <w:color w:val="000000"/>
          <w:sz w:val="24"/>
          <w:szCs w:val="24"/>
        </w:rPr>
        <w:t>жизнь загородов (на ферме); домашний скот; участие детей в сельскохозяйственных работах;</w:t>
      </w:r>
    </w:p>
    <w:p w:rsidR="00413925" w:rsidRDefault="00413925" w:rsidP="00A376D5">
      <w:pPr>
        <w:spacing w:after="0" w:line="240" w:lineRule="auto"/>
        <w:ind w:left="720"/>
        <w:rPr>
          <w:color w:val="000000"/>
        </w:rPr>
      </w:pPr>
      <w:r>
        <w:rPr>
          <w:rFonts w:ascii="Times New Roman" w:hAnsi="Times New Roman"/>
          <w:color w:val="000000"/>
          <w:sz w:val="24"/>
          <w:szCs w:val="24"/>
        </w:rPr>
        <w:t>народные промыслы;</w:t>
      </w:r>
    </w:p>
    <w:p w:rsidR="00413925" w:rsidRDefault="00413925" w:rsidP="00A376D5">
      <w:pPr>
        <w:spacing w:after="0" w:line="240" w:lineRule="auto"/>
        <w:ind w:left="720"/>
        <w:rPr>
          <w:color w:val="000000"/>
        </w:rPr>
      </w:pPr>
      <w:r>
        <w:rPr>
          <w:rFonts w:ascii="Times New Roman" w:hAnsi="Times New Roman"/>
          <w:color w:val="000000"/>
          <w:sz w:val="24"/>
          <w:szCs w:val="24"/>
        </w:rPr>
        <w:t>защита природы, забота о лесе, животных;</w:t>
      </w:r>
    </w:p>
    <w:p w:rsidR="00413925" w:rsidRDefault="00413925" w:rsidP="00A376D5">
      <w:pPr>
        <w:spacing w:after="0" w:line="240" w:lineRule="auto"/>
        <w:ind w:left="720"/>
        <w:rPr>
          <w:color w:val="000000"/>
        </w:rPr>
      </w:pPr>
      <w:r>
        <w:rPr>
          <w:rFonts w:ascii="Times New Roman" w:hAnsi="Times New Roman"/>
          <w:color w:val="000000"/>
          <w:sz w:val="24"/>
          <w:szCs w:val="24"/>
        </w:rPr>
        <w:t>защита и помощь старым, больным людям;</w:t>
      </w:r>
    </w:p>
    <w:p w:rsidR="00413925" w:rsidRDefault="00413925" w:rsidP="00A376D5">
      <w:pPr>
        <w:spacing w:after="0" w:line="240" w:lineRule="auto"/>
        <w:ind w:left="720"/>
        <w:rPr>
          <w:color w:val="000000"/>
        </w:rPr>
      </w:pPr>
      <w:r>
        <w:rPr>
          <w:rFonts w:ascii="Times New Roman" w:hAnsi="Times New Roman"/>
          <w:color w:val="000000"/>
          <w:sz w:val="24"/>
          <w:szCs w:val="24"/>
        </w:rPr>
        <w:t>забота о здоровье; спорт, роль спорта в формировании человека;</w:t>
      </w:r>
    </w:p>
    <w:p w:rsidR="00413925" w:rsidRDefault="00413925" w:rsidP="00A376D5">
      <w:pPr>
        <w:spacing w:after="0" w:line="240" w:lineRule="auto"/>
        <w:ind w:left="720"/>
        <w:rPr>
          <w:color w:val="000000"/>
        </w:rPr>
      </w:pPr>
      <w:r>
        <w:rPr>
          <w:rFonts w:ascii="Times New Roman" w:hAnsi="Times New Roman"/>
          <w:color w:val="000000"/>
          <w:sz w:val="24"/>
          <w:szCs w:val="24"/>
        </w:rPr>
        <w:t>отдельные страницы из истории спорта и Олимпийских игр.</w:t>
      </w:r>
    </w:p>
    <w:p w:rsidR="00413925" w:rsidRDefault="00413925" w:rsidP="00A376D5">
      <w:pPr>
        <w:spacing w:after="0" w:line="240" w:lineRule="auto"/>
        <w:ind w:left="360"/>
        <w:rPr>
          <w:color w:val="000000"/>
        </w:rPr>
      </w:pPr>
      <w:r>
        <w:rPr>
          <w:rFonts w:ascii="Times New Roman" w:hAnsi="Times New Roman"/>
          <w:color w:val="000000"/>
          <w:sz w:val="24"/>
          <w:szCs w:val="24"/>
        </w:rPr>
        <w:t>2.   знать и владеть некоторыми словообразовательными средствами:</w:t>
      </w:r>
    </w:p>
    <w:p w:rsidR="00413925" w:rsidRDefault="00413925" w:rsidP="00A376D5">
      <w:pPr>
        <w:spacing w:after="0" w:line="240" w:lineRule="auto"/>
        <w:ind w:left="720"/>
        <w:rPr>
          <w:color w:val="000000"/>
        </w:rPr>
      </w:pPr>
      <w:r>
        <w:rPr>
          <w:rFonts w:ascii="Times New Roman" w:hAnsi="Times New Roman"/>
          <w:color w:val="000000"/>
          <w:sz w:val="24"/>
          <w:szCs w:val="24"/>
        </w:rPr>
        <w:t>выделять знакомые компоненты в незнакомом окружении (корни слов, аффиксы);</w:t>
      </w:r>
    </w:p>
    <w:p w:rsidR="00413925" w:rsidRDefault="00413925" w:rsidP="00A376D5">
      <w:pPr>
        <w:spacing w:after="0" w:line="240" w:lineRule="auto"/>
        <w:ind w:left="720"/>
        <w:rPr>
          <w:color w:val="000000"/>
        </w:rPr>
      </w:pPr>
      <w:r>
        <w:rPr>
          <w:rFonts w:ascii="Times New Roman" w:hAnsi="Times New Roman"/>
          <w:color w:val="000000"/>
          <w:sz w:val="24"/>
          <w:szCs w:val="24"/>
        </w:rPr>
        <w:t>по формальным признакам определять принадлежность незнакомого слова к грамматико-семантическому классу слов (существительное, прилагательное, глагол).</w:t>
      </w:r>
    </w:p>
    <w:p w:rsidR="00413925" w:rsidRDefault="00413925" w:rsidP="00A376D5">
      <w:pPr>
        <w:spacing w:after="0" w:line="240" w:lineRule="auto"/>
        <w:ind w:left="360"/>
        <w:rPr>
          <w:color w:val="000000"/>
        </w:rPr>
      </w:pPr>
      <w:r>
        <w:rPr>
          <w:rFonts w:ascii="Times New Roman" w:hAnsi="Times New Roman"/>
          <w:color w:val="000000"/>
          <w:sz w:val="24"/>
          <w:szCs w:val="24"/>
        </w:rPr>
        <w:t>3.  использовать интернационализмы;</w:t>
      </w:r>
    </w:p>
    <w:p w:rsidR="00413925" w:rsidRDefault="00413925" w:rsidP="00A376D5">
      <w:pPr>
        <w:numPr>
          <w:ilvl w:val="0"/>
          <w:numId w:val="24"/>
        </w:numPr>
        <w:spacing w:after="0" w:line="240" w:lineRule="auto"/>
        <w:rPr>
          <w:color w:val="000000"/>
        </w:rPr>
      </w:pPr>
      <w:r>
        <w:rPr>
          <w:rFonts w:ascii="Times New Roman" w:hAnsi="Times New Roman"/>
          <w:color w:val="000000"/>
          <w:sz w:val="24"/>
          <w:szCs w:val="24"/>
        </w:rPr>
        <w:t>значения изученных грамматических явлений:</w:t>
      </w:r>
    </w:p>
    <w:p w:rsidR="00413925" w:rsidRDefault="00413925" w:rsidP="00A376D5">
      <w:pPr>
        <w:spacing w:after="0" w:line="240" w:lineRule="auto"/>
        <w:ind w:left="720"/>
        <w:rPr>
          <w:color w:val="000000"/>
        </w:rPr>
      </w:pPr>
      <w:r>
        <w:rPr>
          <w:rFonts w:ascii="Times New Roman" w:hAnsi="Times New Roman"/>
          <w:color w:val="000000"/>
          <w:sz w:val="24"/>
          <w:szCs w:val="24"/>
        </w:rPr>
        <w:t>придаточных предложений причины с союзами da и weil;</w:t>
      </w:r>
    </w:p>
    <w:p w:rsidR="00413925" w:rsidRDefault="00413925" w:rsidP="00A376D5">
      <w:pPr>
        <w:spacing w:after="0" w:line="240" w:lineRule="auto"/>
        <w:ind w:left="720"/>
        <w:rPr>
          <w:color w:val="000000"/>
        </w:rPr>
      </w:pPr>
      <w:r>
        <w:rPr>
          <w:rFonts w:ascii="Times New Roman" w:hAnsi="Times New Roman"/>
          <w:color w:val="000000"/>
          <w:sz w:val="24"/>
          <w:szCs w:val="24"/>
        </w:rPr>
        <w:t>значение глагольных форм в Futurum;</w:t>
      </w:r>
    </w:p>
    <w:p w:rsidR="00413925" w:rsidRDefault="00413925" w:rsidP="00A376D5">
      <w:pPr>
        <w:spacing w:after="0" w:line="240" w:lineRule="auto"/>
        <w:ind w:left="360"/>
        <w:rPr>
          <w:color w:val="000000"/>
        </w:rPr>
      </w:pPr>
      <w:r>
        <w:rPr>
          <w:rFonts w:ascii="Times New Roman" w:hAnsi="Times New Roman"/>
          <w:color w:val="000000"/>
          <w:sz w:val="24"/>
          <w:szCs w:val="24"/>
        </w:rPr>
        <w:t>4.  страноведческую информацию из аутентичных источников, обогащающую социальный опыт школьников: сведения о странах изучаемого языка, их традициях и обычаях.</w:t>
      </w:r>
    </w:p>
    <w:p w:rsidR="00413925" w:rsidRDefault="00413925" w:rsidP="00A376D5">
      <w:pPr>
        <w:spacing w:after="0" w:line="240" w:lineRule="auto"/>
        <w:rPr>
          <w:color w:val="000000"/>
        </w:rPr>
      </w:pPr>
      <w:r>
        <w:rPr>
          <w:rFonts w:ascii="Times New Roman" w:hAnsi="Times New Roman"/>
          <w:b/>
          <w:bCs/>
          <w:color w:val="000000"/>
          <w:sz w:val="24"/>
          <w:szCs w:val="24"/>
        </w:rPr>
        <w:t>уметь</w:t>
      </w:r>
    </w:p>
    <w:p w:rsidR="00413925" w:rsidRDefault="00413925" w:rsidP="00A376D5">
      <w:pPr>
        <w:spacing w:after="0" w:line="240" w:lineRule="auto"/>
        <w:rPr>
          <w:color w:val="000000"/>
        </w:rPr>
      </w:pPr>
      <w:r>
        <w:rPr>
          <w:rFonts w:ascii="Times New Roman" w:hAnsi="Times New Roman"/>
          <w:b/>
          <w:bCs/>
          <w:i/>
          <w:iCs/>
          <w:color w:val="000000"/>
          <w:sz w:val="24"/>
          <w:szCs w:val="24"/>
        </w:rPr>
        <w:t>говорение</w:t>
      </w:r>
    </w:p>
    <w:p w:rsidR="00413925" w:rsidRDefault="00413925" w:rsidP="00A376D5">
      <w:pPr>
        <w:spacing w:after="0" w:line="240" w:lineRule="auto"/>
        <w:ind w:left="720"/>
        <w:rPr>
          <w:color w:val="000000"/>
        </w:rPr>
      </w:pPr>
      <w:r>
        <w:rPr>
          <w:rFonts w:ascii="Times New Roman" w:hAnsi="Times New Roman"/>
          <w:color w:val="000000"/>
          <w:sz w:val="24"/>
          <w:szCs w:val="24"/>
        </w:rPr>
        <w:t>вести ритуализированный (этикетный) диалог в стандартных ситуациях общения, используя соответствующие формулы речевого этикета;</w:t>
      </w:r>
    </w:p>
    <w:p w:rsidR="00413925" w:rsidRDefault="00413925" w:rsidP="00A376D5">
      <w:pPr>
        <w:spacing w:after="0" w:line="240" w:lineRule="auto"/>
        <w:ind w:left="720"/>
        <w:rPr>
          <w:color w:val="000000"/>
        </w:rPr>
      </w:pPr>
      <w:r>
        <w:rPr>
          <w:rFonts w:ascii="Times New Roman" w:hAnsi="Times New Roman"/>
          <w:color w:val="000000"/>
          <w:sz w:val="24"/>
          <w:szCs w:val="24"/>
        </w:rPr>
        <w:t>что-то утверждать и обосновывать сказанное, т.е. решать комплексные коммуникативные задачи типа «Вырази своё мнение и обоснуй его» или «Сообщи партнёру о … и вырази своё отношение к услышанному от него» и т.д.</w:t>
      </w:r>
    </w:p>
    <w:p w:rsidR="00413925" w:rsidRDefault="00413925" w:rsidP="00A376D5">
      <w:pPr>
        <w:spacing w:after="0" w:line="240" w:lineRule="auto"/>
        <w:ind w:left="720"/>
        <w:rPr>
          <w:color w:val="000000"/>
        </w:rPr>
      </w:pPr>
      <w:r>
        <w:rPr>
          <w:rFonts w:ascii="Times New Roman" w:hAnsi="Times New Roman"/>
          <w:color w:val="000000"/>
          <w:sz w:val="24"/>
          <w:szCs w:val="24"/>
        </w:rPr>
        <w:lastRenderedPageBreak/>
        <w:t>вести групповое обсуждение: включаться в беседу, поддерживать её, проявлять заинтересованность, удивление и т.п. (с опорой на образец или на него).</w:t>
      </w:r>
    </w:p>
    <w:p w:rsidR="00413925" w:rsidRDefault="00413925" w:rsidP="00A376D5">
      <w:pPr>
        <w:spacing w:after="0" w:line="240" w:lineRule="auto"/>
        <w:rPr>
          <w:color w:val="000000"/>
        </w:rPr>
      </w:pPr>
      <w:r>
        <w:rPr>
          <w:rFonts w:ascii="Times New Roman" w:hAnsi="Times New Roman"/>
          <w:b/>
          <w:bCs/>
          <w:i/>
          <w:iCs/>
          <w:color w:val="000000"/>
          <w:sz w:val="24"/>
          <w:szCs w:val="24"/>
        </w:rPr>
        <w:t>аудирование</w:t>
      </w:r>
    </w:p>
    <w:p w:rsidR="00413925" w:rsidRDefault="00413925" w:rsidP="00A376D5">
      <w:pPr>
        <w:spacing w:after="0" w:line="240" w:lineRule="auto"/>
        <w:ind w:left="720"/>
        <w:rPr>
          <w:color w:val="000000"/>
        </w:rPr>
      </w:pPr>
      <w:r>
        <w:rPr>
          <w:rFonts w:ascii="Times New Roman" w:hAnsi="Times New Roman"/>
          <w:color w:val="000000"/>
          <w:sz w:val="24"/>
          <w:szCs w:val="24"/>
        </w:rPr>
        <w:t>воспринимать на слух и понимать монологическое сообщение, относящееся к разным коммуникативным типам речи (описание, сообщение, рассказ), содержащее отдельные незнакомые слова, о значении которых можно догадаться по контексту или сходству слов с родным языком;</w:t>
      </w:r>
    </w:p>
    <w:p w:rsidR="00413925" w:rsidRDefault="00413925" w:rsidP="00A376D5">
      <w:pPr>
        <w:spacing w:after="0" w:line="240" w:lineRule="auto"/>
        <w:ind w:left="720"/>
        <w:rPr>
          <w:color w:val="000000"/>
        </w:rPr>
      </w:pPr>
      <w:r>
        <w:rPr>
          <w:rFonts w:ascii="Times New Roman" w:hAnsi="Times New Roman"/>
          <w:color w:val="000000"/>
          <w:sz w:val="24"/>
          <w:szCs w:val="24"/>
        </w:rPr>
        <w:t>воспринимать на слух аутентичный текст и выделять его основную мысль (прогноз погоды, объявление на вокзале, рекламу и т.д.);</w:t>
      </w:r>
    </w:p>
    <w:p w:rsidR="00413925" w:rsidRDefault="00413925" w:rsidP="00A376D5">
      <w:pPr>
        <w:spacing w:after="0" w:line="240" w:lineRule="auto"/>
        <w:ind w:left="720"/>
        <w:rPr>
          <w:color w:val="000000"/>
        </w:rPr>
      </w:pPr>
      <w:r>
        <w:rPr>
          <w:rFonts w:ascii="Times New Roman" w:hAnsi="Times New Roman"/>
          <w:color w:val="000000"/>
          <w:sz w:val="24"/>
          <w:szCs w:val="24"/>
        </w:rPr>
        <w:t>воспринимать на слух и понимать основное содержание диалогов (интервью, обмен мнениями и т.п.), т.е. понимать, о чём идёт речь.</w:t>
      </w:r>
    </w:p>
    <w:p w:rsidR="00413925" w:rsidRDefault="00413925" w:rsidP="00A376D5">
      <w:pPr>
        <w:spacing w:after="0" w:line="240" w:lineRule="auto"/>
        <w:rPr>
          <w:color w:val="000000"/>
        </w:rPr>
      </w:pPr>
      <w:r>
        <w:rPr>
          <w:rFonts w:ascii="Times New Roman" w:hAnsi="Times New Roman"/>
          <w:b/>
          <w:bCs/>
          <w:i/>
          <w:iCs/>
          <w:color w:val="000000"/>
          <w:sz w:val="24"/>
          <w:szCs w:val="24"/>
        </w:rPr>
        <w:t>чтение</w:t>
      </w:r>
    </w:p>
    <w:p w:rsidR="00413925" w:rsidRDefault="00413925" w:rsidP="00A376D5">
      <w:pPr>
        <w:spacing w:after="0" w:line="240" w:lineRule="auto"/>
        <w:ind w:left="720"/>
        <w:rPr>
          <w:color w:val="000000"/>
        </w:rPr>
      </w:pPr>
      <w:r>
        <w:rPr>
          <w:rFonts w:ascii="Times New Roman" w:hAnsi="Times New Roman"/>
          <w:color w:val="000000"/>
          <w:sz w:val="24"/>
          <w:szCs w:val="24"/>
        </w:rPr>
        <w:t>прочитать и понять основное содержание лёгких аутентичных текстов, содержащих новые слова, о значении которых можно догадаться на основе контекста, словообразования, сходства с родным языком, а также опуская те новые слова, которые не мешают пониманию основного содержания текста (ознакомительное чтение);</w:t>
      </w:r>
    </w:p>
    <w:p w:rsidR="00413925" w:rsidRDefault="00413925" w:rsidP="00A376D5">
      <w:pPr>
        <w:spacing w:after="0" w:line="240" w:lineRule="auto"/>
        <w:ind w:left="720"/>
        <w:rPr>
          <w:color w:val="000000"/>
        </w:rPr>
      </w:pPr>
      <w:r>
        <w:rPr>
          <w:rFonts w:ascii="Times New Roman" w:hAnsi="Times New Roman"/>
          <w:color w:val="000000"/>
          <w:sz w:val="24"/>
          <w:szCs w:val="24"/>
        </w:rPr>
        <w:t>найти в процессе чтения основную мысль (идею) текста, разграничить существенные и второстепенные факты в содержании текста, проанализировать отдельные места, определяя подлежащее, сказуемое для полного понимания частично адаптированных и простых аутентичных текстов разных жанров, содержащих значительное количество незнакомых слов, используя при необходимости словарь (изучающее чтение);</w:t>
      </w:r>
    </w:p>
    <w:p w:rsidR="00413925" w:rsidRDefault="00413925" w:rsidP="00A376D5">
      <w:pPr>
        <w:spacing w:after="0" w:line="240" w:lineRule="auto"/>
        <w:ind w:left="720"/>
        <w:rPr>
          <w:color w:val="000000"/>
        </w:rPr>
      </w:pPr>
      <w:r>
        <w:rPr>
          <w:rFonts w:ascii="Times New Roman" w:hAnsi="Times New Roman"/>
          <w:color w:val="000000"/>
          <w:sz w:val="24"/>
          <w:szCs w:val="24"/>
        </w:rPr>
        <w:t>пользоваться в процессе чтения сносками, лингвострановедческим комментарием к тексту и грамматическим справочником;</w:t>
      </w:r>
    </w:p>
    <w:p w:rsidR="00413925" w:rsidRDefault="00413925" w:rsidP="00A376D5">
      <w:pPr>
        <w:spacing w:after="0" w:line="240" w:lineRule="auto"/>
        <w:ind w:left="720"/>
        <w:rPr>
          <w:color w:val="000000"/>
        </w:rPr>
      </w:pPr>
      <w:r>
        <w:rPr>
          <w:rFonts w:ascii="Times New Roman" w:hAnsi="Times New Roman"/>
          <w:color w:val="000000"/>
          <w:sz w:val="24"/>
          <w:szCs w:val="24"/>
        </w:rPr>
        <w:t>просмотреть несложный текст в поисках нужной (интересующей) информации, т.е. овладеть приёмами просмотрового чтения (прогнозирование содержания по заголовку, выделение наиболее значимой для читающего информации).</w:t>
      </w:r>
    </w:p>
    <w:p w:rsidR="00413925" w:rsidRDefault="00413925" w:rsidP="00A376D5">
      <w:pPr>
        <w:spacing w:after="0" w:line="240" w:lineRule="auto"/>
        <w:rPr>
          <w:color w:val="000000"/>
        </w:rPr>
      </w:pPr>
      <w:r>
        <w:rPr>
          <w:rFonts w:ascii="Times New Roman" w:hAnsi="Times New Roman"/>
          <w:b/>
          <w:bCs/>
          <w:i/>
          <w:iCs/>
          <w:color w:val="000000"/>
          <w:sz w:val="24"/>
          <w:szCs w:val="24"/>
        </w:rPr>
        <w:t>письменная речь</w:t>
      </w:r>
    </w:p>
    <w:p w:rsidR="00413925" w:rsidRDefault="00413925" w:rsidP="00A376D5">
      <w:pPr>
        <w:spacing w:after="0" w:line="240" w:lineRule="auto"/>
        <w:ind w:left="720"/>
        <w:rPr>
          <w:color w:val="000000"/>
        </w:rPr>
      </w:pPr>
      <w:r>
        <w:rPr>
          <w:rFonts w:ascii="Times New Roman" w:hAnsi="Times New Roman"/>
          <w:color w:val="000000"/>
          <w:sz w:val="24"/>
          <w:szCs w:val="24"/>
        </w:rPr>
        <w:t>письменно фиксировать ключевые слова, фразы в качестве опоры для устного общения;</w:t>
      </w:r>
    </w:p>
    <w:p w:rsidR="00413925" w:rsidRDefault="00413925" w:rsidP="00A376D5">
      <w:pPr>
        <w:spacing w:after="0" w:line="240" w:lineRule="auto"/>
        <w:ind w:left="720"/>
        <w:rPr>
          <w:color w:val="000000"/>
        </w:rPr>
      </w:pPr>
      <w:r>
        <w:rPr>
          <w:rFonts w:ascii="Times New Roman" w:hAnsi="Times New Roman"/>
          <w:color w:val="000000"/>
          <w:sz w:val="24"/>
          <w:szCs w:val="24"/>
        </w:rPr>
        <w:t>выписывать из текста нужную информацию;</w:t>
      </w:r>
    </w:p>
    <w:p w:rsidR="00413925" w:rsidRDefault="00413925" w:rsidP="00A376D5">
      <w:pPr>
        <w:spacing w:after="0" w:line="240" w:lineRule="auto"/>
        <w:ind w:left="720"/>
        <w:rPr>
          <w:color w:val="000000"/>
        </w:rPr>
      </w:pPr>
      <w:r>
        <w:rPr>
          <w:rFonts w:ascii="Times New Roman" w:hAnsi="Times New Roman"/>
          <w:color w:val="000000"/>
          <w:sz w:val="24"/>
          <w:szCs w:val="24"/>
        </w:rPr>
        <w:t>заполнять анкету, составлять вопросник для проведения интервью, анкетирования;</w:t>
      </w:r>
    </w:p>
    <w:p w:rsidR="00413925" w:rsidRDefault="00413925" w:rsidP="00A376D5">
      <w:pPr>
        <w:spacing w:after="0" w:line="240" w:lineRule="auto"/>
        <w:ind w:left="720"/>
        <w:rPr>
          <w:color w:val="000000"/>
        </w:rPr>
      </w:pPr>
      <w:r>
        <w:rPr>
          <w:rFonts w:ascii="Times New Roman" w:hAnsi="Times New Roman"/>
          <w:color w:val="000000"/>
          <w:sz w:val="24"/>
          <w:szCs w:val="24"/>
        </w:rPr>
        <w:t>писать письмо по аналогии с образцом, поздравительную открытку.</w:t>
      </w:r>
    </w:p>
    <w:p w:rsidR="00413925" w:rsidRPr="00017F22" w:rsidRDefault="00413925" w:rsidP="00A376D5">
      <w:pPr>
        <w:spacing w:after="0" w:line="240" w:lineRule="auto"/>
        <w:rPr>
          <w:color w:val="000000"/>
        </w:rPr>
      </w:pPr>
      <w:r w:rsidRPr="00017F22">
        <w:rPr>
          <w:rFonts w:ascii="Times New Roman" w:hAnsi="Times New Roman"/>
          <w:bCs/>
          <w:color w:val="000000"/>
          <w:sz w:val="24"/>
          <w:szCs w:val="24"/>
        </w:rPr>
        <w:t>использовать приобретённые знания и умения в практической деятельности и повседневной жизни </w:t>
      </w:r>
      <w:r w:rsidRPr="00017F22">
        <w:rPr>
          <w:rFonts w:ascii="Times New Roman" w:hAnsi="Times New Roman"/>
          <w:color w:val="000000"/>
          <w:sz w:val="24"/>
          <w:szCs w:val="24"/>
        </w:rPr>
        <w:t>для:</w:t>
      </w:r>
    </w:p>
    <w:p w:rsidR="00413925" w:rsidRDefault="00413925" w:rsidP="00A376D5">
      <w:pPr>
        <w:spacing w:after="0" w:line="240" w:lineRule="auto"/>
        <w:ind w:left="720"/>
        <w:rPr>
          <w:color w:val="000000"/>
        </w:rPr>
      </w:pPr>
      <w:r>
        <w:rPr>
          <w:rFonts w:ascii="Times New Roman" w:hAnsi="Times New Roman"/>
          <w:color w:val="000000"/>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13925" w:rsidRDefault="00413925" w:rsidP="00A376D5">
      <w:pPr>
        <w:spacing w:after="0" w:line="240" w:lineRule="auto"/>
        <w:ind w:left="720"/>
        <w:rPr>
          <w:color w:val="000000"/>
        </w:rPr>
      </w:pPr>
      <w:r>
        <w:rPr>
          <w:rFonts w:ascii="Times New Roman" w:hAnsi="Times New Roman"/>
          <w:color w:val="000000"/>
          <w:sz w:val="24"/>
          <w:szCs w:val="24"/>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молодёжных форумах;</w:t>
      </w:r>
    </w:p>
    <w:p w:rsidR="00413925" w:rsidRDefault="00413925" w:rsidP="00A376D5">
      <w:pPr>
        <w:spacing w:after="0" w:line="240" w:lineRule="auto"/>
        <w:ind w:left="720"/>
        <w:rPr>
          <w:color w:val="000000"/>
        </w:rPr>
      </w:pPr>
      <w:r>
        <w:rPr>
          <w:rFonts w:ascii="Times New Roman" w:hAnsi="Times New Roman"/>
          <w:color w:val="000000"/>
          <w:sz w:val="24"/>
          <w:szCs w:val="24"/>
        </w:rPr>
        <w:t>ознакомление представителей других стран с культурой своего народа; осознание себя гражданином своей страны и мира.</w:t>
      </w:r>
    </w:p>
    <w:p w:rsidR="00413925" w:rsidRPr="00017F22" w:rsidRDefault="00413925" w:rsidP="00A376D5">
      <w:pPr>
        <w:pStyle w:val="Style14"/>
        <w:widowControl/>
        <w:spacing w:line="254" w:lineRule="auto"/>
        <w:ind w:left="221"/>
        <w:jc w:val="center"/>
        <w:rPr>
          <w:rStyle w:val="FontStyle23"/>
          <w:rFonts w:ascii="Times New Roman" w:hAnsi="Times New Roman"/>
          <w:b w:val="0"/>
        </w:rPr>
      </w:pPr>
    </w:p>
    <w:p w:rsidR="00413925" w:rsidRDefault="00413925" w:rsidP="00A376D5">
      <w:pPr>
        <w:spacing w:after="0" w:line="240" w:lineRule="auto"/>
        <w:jc w:val="center"/>
        <w:rPr>
          <w:rFonts w:ascii="Times New Roman" w:hAnsi="Times New Roman"/>
          <w:b/>
          <w:bCs/>
          <w:iCs/>
          <w:color w:val="000000"/>
          <w:sz w:val="24"/>
          <w:szCs w:val="24"/>
        </w:rPr>
      </w:pPr>
    </w:p>
    <w:p w:rsidR="00413925" w:rsidRDefault="00413925" w:rsidP="00A376D5">
      <w:pPr>
        <w:spacing w:after="0" w:line="240" w:lineRule="auto"/>
        <w:jc w:val="center"/>
        <w:rPr>
          <w:rFonts w:ascii="Times New Roman" w:hAnsi="Times New Roman"/>
          <w:b/>
          <w:bCs/>
          <w:iCs/>
          <w:color w:val="000000"/>
          <w:sz w:val="24"/>
          <w:szCs w:val="24"/>
        </w:rPr>
      </w:pPr>
    </w:p>
    <w:p w:rsidR="00413925" w:rsidRPr="00E2634B" w:rsidRDefault="00413925" w:rsidP="00A376D5">
      <w:pPr>
        <w:spacing w:after="0" w:line="240" w:lineRule="auto"/>
        <w:jc w:val="center"/>
        <w:rPr>
          <w:b/>
          <w:color w:val="000000"/>
        </w:rPr>
      </w:pPr>
      <w:r w:rsidRPr="00E2634B">
        <w:rPr>
          <w:rFonts w:ascii="Times New Roman" w:hAnsi="Times New Roman"/>
          <w:b/>
          <w:bCs/>
          <w:iCs/>
          <w:color w:val="000000"/>
          <w:sz w:val="24"/>
          <w:szCs w:val="24"/>
        </w:rPr>
        <w:lastRenderedPageBreak/>
        <w:t>Требования к уровню подготовки обучающихся</w:t>
      </w:r>
    </w:p>
    <w:p w:rsidR="00413925" w:rsidRPr="00E2634B" w:rsidRDefault="00413925" w:rsidP="00A376D5">
      <w:pPr>
        <w:spacing w:after="0" w:line="240" w:lineRule="auto"/>
        <w:jc w:val="center"/>
        <w:rPr>
          <w:b/>
          <w:color w:val="000000"/>
        </w:rPr>
      </w:pPr>
      <w:r w:rsidRPr="00E2634B">
        <w:rPr>
          <w:rFonts w:ascii="Times New Roman" w:hAnsi="Times New Roman"/>
          <w:b/>
          <w:bCs/>
          <w:iCs/>
          <w:color w:val="000000"/>
          <w:sz w:val="24"/>
          <w:szCs w:val="24"/>
        </w:rPr>
        <w:t>по окончании 8 класса</w:t>
      </w:r>
    </w:p>
    <w:p w:rsidR="00413925" w:rsidRPr="00E2634B" w:rsidRDefault="00413925" w:rsidP="00A376D5">
      <w:pPr>
        <w:shd w:val="clear" w:color="auto" w:fill="FFFFFF"/>
        <w:spacing w:before="100" w:beforeAutospacing="1" w:after="100" w:afterAutospacing="1" w:line="240" w:lineRule="auto"/>
        <w:jc w:val="center"/>
        <w:rPr>
          <w:rFonts w:ascii="Times New Roman" w:hAnsi="Times New Roman"/>
          <w:b/>
          <w:color w:val="000000"/>
          <w:sz w:val="24"/>
          <w:szCs w:val="24"/>
        </w:rPr>
      </w:pP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В результате изучения иностранного языка ученик должен</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b/>
          <w:bCs/>
          <w:color w:val="000000"/>
          <w:sz w:val="24"/>
          <w:szCs w:val="24"/>
        </w:rPr>
        <w:t>знать/ понимать:</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основные значения изученных лексических единиц (слов, словосочетаний);</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основные способы словообразования (аффиксация, словосложение, конверсия);</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основные нормы речевого этикета (реплики-клише, наиболее распространённая оценочная лексика), принятые в стране изучаемого языка;</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b/>
          <w:bCs/>
          <w:color w:val="000000"/>
          <w:sz w:val="24"/>
          <w:szCs w:val="24"/>
        </w:rPr>
        <w:t>уметь:</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говорение</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рассказывать о себе, своей семье, друзьях, своих интересах и планах на будущее, сообщать краткие сведения о своём городе/ селе, своей стране и стране изучаемого языка;</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своё отношение к прочитанному/ услышанному, давать краткую характеристику персонажей;</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использовать синонимичные средства в процессе устного общения;</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аудирование</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понимать основное содержание кратких несложных аутентичных прагматических текстов (прогноз погоды, программы теле- и радиопередач, объявления на вокзале/ в аэропорту) и выделять значимую информацию;</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понимать основное содержание несложных аутентичных текстов, относящихся к.разным коммуникативным типам речи (сообщение /рассказ); уметь определять тему текста, выделять главные факты, опуская второстепенные;</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использовать переспрос, просьбу повторить;</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чтение</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ориентироваться в иноязычном тексте; прогнозировать его содержание по заголовку;</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читать несложные аутентичные тексты разных стилей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выражать своё мнение;</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читать текст с выборочным пониманием нужной или интересующей информации;</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lastRenderedPageBreak/>
        <w:t>письменная речь</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заполнять анкеты и формуляры;</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писать поздравления, личные письма с опорой на образец -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13925" w:rsidRPr="00017F22"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sidRPr="00017F22">
        <w:rPr>
          <w:rFonts w:ascii="Times New Roman" w:hAnsi="Times New Roman"/>
          <w:bCs/>
          <w:color w:val="000000"/>
          <w:sz w:val="24"/>
          <w:szCs w:val="24"/>
        </w:rPr>
        <w:t>Использовать приобретённые знания и умения в практической деятельности и повседневной жизни:</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для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молодёжных форумах;</w:t>
      </w:r>
    </w:p>
    <w:p w:rsidR="00413925" w:rsidRDefault="00413925" w:rsidP="00A376D5">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ознакомление представителей других стран с культурой своего народа; осознание себя гражданином своей страны и мира.</w:t>
      </w:r>
    </w:p>
    <w:p w:rsidR="00413925" w:rsidRPr="00E2634B" w:rsidRDefault="00413925" w:rsidP="00A376D5">
      <w:pPr>
        <w:spacing w:after="0" w:line="240" w:lineRule="auto"/>
        <w:jc w:val="center"/>
        <w:rPr>
          <w:rFonts w:ascii="Times New Roman" w:hAnsi="Times New Roman"/>
          <w:b/>
          <w:color w:val="000000"/>
          <w:sz w:val="24"/>
          <w:szCs w:val="24"/>
        </w:rPr>
      </w:pPr>
      <w:r w:rsidRPr="00E2634B">
        <w:rPr>
          <w:rFonts w:ascii="Times New Roman" w:hAnsi="Times New Roman"/>
          <w:b/>
          <w:bCs/>
          <w:iCs/>
          <w:color w:val="000000"/>
          <w:sz w:val="24"/>
          <w:szCs w:val="24"/>
        </w:rPr>
        <w:t>Требования к уровню подготовки обучающихся</w:t>
      </w:r>
    </w:p>
    <w:p w:rsidR="00413925" w:rsidRPr="00E2634B" w:rsidRDefault="00413925" w:rsidP="00A376D5">
      <w:pPr>
        <w:spacing w:after="0" w:line="240" w:lineRule="auto"/>
        <w:jc w:val="center"/>
        <w:rPr>
          <w:rFonts w:ascii="Times New Roman" w:hAnsi="Times New Roman"/>
          <w:b/>
          <w:color w:val="000000"/>
          <w:sz w:val="24"/>
          <w:szCs w:val="24"/>
        </w:rPr>
      </w:pPr>
      <w:r w:rsidRPr="00E2634B">
        <w:rPr>
          <w:rFonts w:ascii="Times New Roman" w:hAnsi="Times New Roman"/>
          <w:b/>
          <w:bCs/>
          <w:iCs/>
          <w:color w:val="000000"/>
          <w:sz w:val="24"/>
          <w:szCs w:val="24"/>
        </w:rPr>
        <w:t>по окончании 9 класса</w:t>
      </w:r>
    </w:p>
    <w:p w:rsidR="00413925" w:rsidRPr="00017F22" w:rsidRDefault="00413925" w:rsidP="00A376D5">
      <w:pPr>
        <w:shd w:val="clear" w:color="auto" w:fill="FFFFFF"/>
        <w:spacing w:after="0" w:line="240" w:lineRule="auto"/>
        <w:jc w:val="center"/>
        <w:rPr>
          <w:rFonts w:ascii="Times New Roman" w:hAnsi="Times New Roman"/>
          <w:color w:val="000000"/>
          <w:sz w:val="24"/>
          <w:szCs w:val="24"/>
        </w:rPr>
      </w:pP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Ученик должен</w:t>
      </w: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u w:val="single"/>
        </w:rPr>
        <w:t>знать:</w:t>
      </w:r>
    </w:p>
    <w:p w:rsidR="00413925" w:rsidRDefault="00413925" w:rsidP="00017F22">
      <w:pPr>
        <w:shd w:val="clear" w:color="auto" w:fill="FFFFFF"/>
        <w:spacing w:after="0" w:line="360" w:lineRule="atLeast"/>
        <w:rPr>
          <w:rFonts w:ascii="Times New Roman" w:hAnsi="Times New Roman"/>
          <w:color w:val="000000"/>
          <w:sz w:val="24"/>
          <w:szCs w:val="24"/>
        </w:rPr>
      </w:pPr>
      <w:r>
        <w:rPr>
          <w:rFonts w:ascii="Times New Roman" w:hAnsi="Times New Roman"/>
          <w:color w:val="000000"/>
          <w:sz w:val="24"/>
          <w:szCs w:val="24"/>
        </w:rPr>
        <w:t>значения лексических единиц, связанных с тематикой данного этапа обучения;</w:t>
      </w:r>
    </w:p>
    <w:p w:rsidR="00413925" w:rsidRDefault="00413925" w:rsidP="00017F22">
      <w:pPr>
        <w:shd w:val="clear" w:color="auto" w:fill="FFFFFF"/>
        <w:spacing w:after="0" w:line="360" w:lineRule="atLeast"/>
        <w:rPr>
          <w:rFonts w:ascii="Times New Roman" w:hAnsi="Times New Roman"/>
          <w:color w:val="000000"/>
          <w:sz w:val="24"/>
          <w:szCs w:val="24"/>
        </w:rPr>
      </w:pPr>
      <w:r>
        <w:rPr>
          <w:rFonts w:ascii="Times New Roman" w:hAnsi="Times New Roman"/>
          <w:color w:val="000000"/>
          <w:sz w:val="24"/>
          <w:szCs w:val="24"/>
        </w:rPr>
        <w:t>значение изученных грамматических явлений (видовременные формы глагола, условное наклонение, косвенная речь, согласование времён);</w:t>
      </w:r>
    </w:p>
    <w:p w:rsidR="00413925" w:rsidRDefault="00413925" w:rsidP="00017F22">
      <w:pPr>
        <w:shd w:val="clear" w:color="auto" w:fill="FFFFFF"/>
        <w:spacing w:after="0" w:line="360" w:lineRule="atLeast"/>
        <w:rPr>
          <w:rFonts w:ascii="Times New Roman" w:hAnsi="Times New Roman"/>
          <w:color w:val="000000"/>
          <w:sz w:val="24"/>
          <w:szCs w:val="24"/>
        </w:rPr>
      </w:pPr>
      <w:r>
        <w:rPr>
          <w:rFonts w:ascii="Times New Roman" w:hAnsi="Times New Roman"/>
          <w:color w:val="000000"/>
          <w:sz w:val="24"/>
          <w:szCs w:val="24"/>
        </w:rPr>
        <w:t>страноведческую информацию из аутентичных источников;</w:t>
      </w: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u w:val="single"/>
        </w:rPr>
        <w:t>уметь</w:t>
      </w:r>
      <w:r>
        <w:rPr>
          <w:rFonts w:ascii="Times New Roman" w:hAnsi="Times New Roman"/>
          <w:color w:val="000000"/>
          <w:sz w:val="24"/>
          <w:szCs w:val="24"/>
        </w:rPr>
        <w:t>:</w:t>
      </w: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i/>
          <w:iCs/>
          <w:color w:val="000000"/>
          <w:sz w:val="24"/>
          <w:szCs w:val="24"/>
        </w:rPr>
        <w:t>говорение</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lastRenderedPageBreak/>
        <w:t>   вести диалог (диалог-расспрос, диалог-обмен мнениями, диалог-побуждение к действию, этикетный диалог и их комбинации) в ситуациях официального и неофициального общения в бытовой и учебно-трудовой сферах, используя аргументацию, эмоционально-оценочные средства;</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413925" w:rsidRDefault="00413925" w:rsidP="00A376D5">
      <w:pPr>
        <w:shd w:val="clear" w:color="auto" w:fill="FFFFFF"/>
        <w:spacing w:after="0" w:line="240" w:lineRule="auto"/>
        <w:ind w:left="720"/>
        <w:rPr>
          <w:rFonts w:ascii="Times New Roman" w:hAnsi="Times New Roman"/>
          <w:color w:val="000000"/>
          <w:sz w:val="24"/>
          <w:szCs w:val="24"/>
        </w:rPr>
      </w:pPr>
      <w:r>
        <w:rPr>
          <w:rFonts w:ascii="Times New Roman" w:hAnsi="Times New Roman"/>
          <w:b/>
          <w:bCs/>
          <w:i/>
          <w:iCs/>
          <w:color w:val="000000"/>
          <w:sz w:val="24"/>
          <w:szCs w:val="24"/>
        </w:rPr>
        <w:t>аудирование</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понимать относительно полно (общий смысл) высказывания на изучаемом языке в различных ситуациях общения;</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понимать основное содержание аутентичных аудио- или видеотекстов познавательного характера на темы, связанные с личными интересами, выборочно извлекать из них необходимую информацию;</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оценивать важность/новизну информации, определять своё отношение к ней;</w:t>
      </w: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i/>
          <w:iCs/>
          <w:color w:val="000000"/>
          <w:sz w:val="24"/>
          <w:szCs w:val="24"/>
        </w:rPr>
        <w:t>чтение</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читать аутентичные тексты разных стилей (публицистические, художественные, научно-популярные, прагматические), используя основные виды чтения (ознакомительное, изучающее, просмотровое/поисковое) в зависимости от коммуникативной цели;</w:t>
      </w: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i/>
          <w:iCs/>
          <w:color w:val="000000"/>
          <w:sz w:val="24"/>
          <w:szCs w:val="24"/>
        </w:rPr>
        <w:t>письменная речь</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413925" w:rsidRDefault="00413925" w:rsidP="00A376D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u w:val="single"/>
        </w:rPr>
        <w:t>использовать приобретённые знания и умения в практической деятельности и повседневной жизни:</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для успешного взаимодействия в различных ситуациях общения; соблюдения этикетных норм межкультурного общения;</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расширения возможностей в использовании новых информационных технологий в профессионально-ориентированных целях;</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расширения возможностей  трудоустройства и продолжения образования;</w:t>
      </w:r>
    </w:p>
    <w:p w:rsidR="00413925" w:rsidRDefault="00413925" w:rsidP="00A376D5">
      <w:pPr>
        <w:shd w:val="clear" w:color="auto" w:fill="FFFFFF"/>
        <w:spacing w:after="0" w:line="360" w:lineRule="atLeast"/>
        <w:ind w:left="360"/>
        <w:rPr>
          <w:rFonts w:ascii="Times New Roman" w:hAnsi="Times New Roman"/>
          <w:color w:val="000000"/>
          <w:sz w:val="24"/>
          <w:szCs w:val="24"/>
        </w:rPr>
      </w:pPr>
      <w:r>
        <w:rPr>
          <w:rFonts w:ascii="Times New Roman" w:hAnsi="Times New Roman"/>
          <w:color w:val="000000"/>
          <w:sz w:val="24"/>
          <w:szCs w:val="24"/>
        </w:rPr>
        <w:t>обогащения своего мировосприятия, осознания места и роли родного и иностранного языков в сокровищнице мировой культуры.</w:t>
      </w: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spacing w:after="0" w:line="240" w:lineRule="auto"/>
        <w:rPr>
          <w:rFonts w:ascii="Times New Roman" w:hAnsi="Times New Roman"/>
          <w:color w:val="000000"/>
          <w:sz w:val="24"/>
          <w:szCs w:val="24"/>
        </w:rPr>
      </w:pPr>
    </w:p>
    <w:p w:rsidR="00413925" w:rsidRDefault="00413925" w:rsidP="00A376D5">
      <w:pPr>
        <w:pStyle w:val="Style14"/>
        <w:widowControl/>
        <w:spacing w:line="254" w:lineRule="auto"/>
        <w:ind w:left="221"/>
        <w:jc w:val="center"/>
        <w:rPr>
          <w:rStyle w:val="FontStyle23"/>
          <w:rFonts w:ascii="Times New Roman" w:hAnsi="Times New Roman"/>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Default="00413925" w:rsidP="00A376D5">
      <w:pPr>
        <w:pStyle w:val="Style14"/>
        <w:widowControl/>
        <w:spacing w:line="254" w:lineRule="auto"/>
        <w:ind w:left="221"/>
        <w:jc w:val="center"/>
        <w:rPr>
          <w:rStyle w:val="FontStyle23"/>
        </w:rPr>
      </w:pPr>
    </w:p>
    <w:p w:rsidR="00413925" w:rsidRPr="00241CDB" w:rsidRDefault="00413925">
      <w:pPr>
        <w:tabs>
          <w:tab w:val="left" w:pos="1065"/>
        </w:tabs>
        <w:rPr>
          <w:rFonts w:ascii="Times New Roman" w:hAnsi="Times New Roman"/>
          <w:sz w:val="24"/>
          <w:szCs w:val="24"/>
        </w:rPr>
      </w:pPr>
    </w:p>
    <w:sectPr w:rsidR="00413925" w:rsidRPr="00241CDB" w:rsidSect="00305CB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C91" w:rsidRDefault="00CE6C91" w:rsidP="00BF1A0D">
      <w:pPr>
        <w:spacing w:after="0" w:line="240" w:lineRule="auto"/>
      </w:pPr>
      <w:r>
        <w:separator/>
      </w:r>
    </w:p>
  </w:endnote>
  <w:endnote w:type="continuationSeparator" w:id="1">
    <w:p w:rsidR="00CE6C91" w:rsidRDefault="00CE6C91" w:rsidP="00BF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C91" w:rsidRDefault="00CE6C91" w:rsidP="00BF1A0D">
      <w:pPr>
        <w:spacing w:after="0" w:line="240" w:lineRule="auto"/>
      </w:pPr>
      <w:r>
        <w:separator/>
      </w:r>
    </w:p>
  </w:footnote>
  <w:footnote w:type="continuationSeparator" w:id="1">
    <w:p w:rsidR="00CE6C91" w:rsidRDefault="00CE6C91" w:rsidP="00BF1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C99"/>
    <w:multiLevelType w:val="multilevel"/>
    <w:tmpl w:val="12A21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CE1236"/>
    <w:multiLevelType w:val="multilevel"/>
    <w:tmpl w:val="067C40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3D5ABF"/>
    <w:multiLevelType w:val="multilevel"/>
    <w:tmpl w:val="12A21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DB923FF"/>
    <w:multiLevelType w:val="multilevel"/>
    <w:tmpl w:val="A0822F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5D1238"/>
    <w:multiLevelType w:val="multilevel"/>
    <w:tmpl w:val="1E4EFD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04A1440"/>
    <w:multiLevelType w:val="multilevel"/>
    <w:tmpl w:val="57EC77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4290A32"/>
    <w:multiLevelType w:val="multilevel"/>
    <w:tmpl w:val="8E860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6235F97"/>
    <w:multiLevelType w:val="hybridMultilevel"/>
    <w:tmpl w:val="F4807614"/>
    <w:lvl w:ilvl="0" w:tplc="3364D8D4">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BA7566"/>
    <w:multiLevelType w:val="multilevel"/>
    <w:tmpl w:val="2D1E3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157426C"/>
    <w:multiLevelType w:val="hybridMultilevel"/>
    <w:tmpl w:val="A592864C"/>
    <w:lvl w:ilvl="0" w:tplc="F992ED0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1D8048B"/>
    <w:multiLevelType w:val="multilevel"/>
    <w:tmpl w:val="12A21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35830CD"/>
    <w:multiLevelType w:val="multilevel"/>
    <w:tmpl w:val="C3E4B2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5393948"/>
    <w:multiLevelType w:val="multilevel"/>
    <w:tmpl w:val="9496B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9B371A7"/>
    <w:multiLevelType w:val="multilevel"/>
    <w:tmpl w:val="DF845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1682BB6"/>
    <w:multiLevelType w:val="multilevel"/>
    <w:tmpl w:val="43DA57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2483288"/>
    <w:multiLevelType w:val="multilevel"/>
    <w:tmpl w:val="4EA20F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CA67DED"/>
    <w:multiLevelType w:val="hybridMultilevel"/>
    <w:tmpl w:val="8F30C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222B80"/>
    <w:multiLevelType w:val="multilevel"/>
    <w:tmpl w:val="25D4B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4677428"/>
    <w:multiLevelType w:val="multilevel"/>
    <w:tmpl w:val="E154DC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8B466F7"/>
    <w:multiLevelType w:val="multilevel"/>
    <w:tmpl w:val="4378BD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AE61931"/>
    <w:multiLevelType w:val="multilevel"/>
    <w:tmpl w:val="53882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BD56070"/>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2">
    <w:nsid w:val="4C465F61"/>
    <w:multiLevelType w:val="multilevel"/>
    <w:tmpl w:val="B4A6E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C7446BE"/>
    <w:multiLevelType w:val="hybridMultilevel"/>
    <w:tmpl w:val="552E2794"/>
    <w:lvl w:ilvl="0" w:tplc="06B0F75E">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D4644D9"/>
    <w:multiLevelType w:val="multilevel"/>
    <w:tmpl w:val="E7BCD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F6D60B9"/>
    <w:multiLevelType w:val="multilevel"/>
    <w:tmpl w:val="E45C4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BA563F"/>
    <w:multiLevelType w:val="multilevel"/>
    <w:tmpl w:val="FB963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9E204BC"/>
    <w:multiLevelType w:val="multilevel"/>
    <w:tmpl w:val="B7283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0DE69FF"/>
    <w:multiLevelType w:val="multilevel"/>
    <w:tmpl w:val="4E464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487554F"/>
    <w:multiLevelType w:val="multilevel"/>
    <w:tmpl w:val="12A21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64D7652"/>
    <w:multiLevelType w:val="hybridMultilevel"/>
    <w:tmpl w:val="F4807614"/>
    <w:lvl w:ilvl="0" w:tplc="3364D8D4">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884AC5"/>
    <w:multiLevelType w:val="multilevel"/>
    <w:tmpl w:val="A5CCF2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98563E8"/>
    <w:multiLevelType w:val="multilevel"/>
    <w:tmpl w:val="12A21D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E1F67BD"/>
    <w:multiLevelType w:val="multilevel"/>
    <w:tmpl w:val="1CE85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16A468A"/>
    <w:multiLevelType w:val="hybridMultilevel"/>
    <w:tmpl w:val="9D86BEBC"/>
    <w:lvl w:ilvl="0" w:tplc="0419000F">
      <w:start w:val="1"/>
      <w:numFmt w:val="decimal"/>
      <w:lvlText w:val="%1."/>
      <w:lvlJc w:val="left"/>
      <w:pPr>
        <w:ind w:left="775" w:hanging="360"/>
      </w:pPr>
      <w:rPr>
        <w:rFonts w:cs="Times New Roman"/>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35">
    <w:nsid w:val="75DE085F"/>
    <w:multiLevelType w:val="multilevel"/>
    <w:tmpl w:val="EBFCD0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A4A4108"/>
    <w:multiLevelType w:val="multilevel"/>
    <w:tmpl w:val="C8B096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C517B3D"/>
    <w:multiLevelType w:val="multilevel"/>
    <w:tmpl w:val="2D7A0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F401012"/>
    <w:multiLevelType w:val="multilevel"/>
    <w:tmpl w:val="6B04EB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0"/>
  </w:num>
  <w:num w:numId="33">
    <w:abstractNumId w:val="7"/>
  </w:num>
  <w:num w:numId="34">
    <w:abstractNumId w:val="9"/>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CB6"/>
    <w:rsid w:val="00005CF7"/>
    <w:rsid w:val="0001578B"/>
    <w:rsid w:val="00017DAC"/>
    <w:rsid w:val="00017F22"/>
    <w:rsid w:val="00022974"/>
    <w:rsid w:val="000345AA"/>
    <w:rsid w:val="00035BB6"/>
    <w:rsid w:val="00035EAD"/>
    <w:rsid w:val="00051FF6"/>
    <w:rsid w:val="0005529C"/>
    <w:rsid w:val="00067A25"/>
    <w:rsid w:val="000727C2"/>
    <w:rsid w:val="00091555"/>
    <w:rsid w:val="000A0CAF"/>
    <w:rsid w:val="000A4994"/>
    <w:rsid w:val="000B614C"/>
    <w:rsid w:val="000D37C5"/>
    <w:rsid w:val="000F4A02"/>
    <w:rsid w:val="000F6870"/>
    <w:rsid w:val="00105C43"/>
    <w:rsid w:val="00123A0C"/>
    <w:rsid w:val="001259EF"/>
    <w:rsid w:val="00126236"/>
    <w:rsid w:val="00137D11"/>
    <w:rsid w:val="00140071"/>
    <w:rsid w:val="00146BF7"/>
    <w:rsid w:val="001727A1"/>
    <w:rsid w:val="00174F5E"/>
    <w:rsid w:val="00180E64"/>
    <w:rsid w:val="00194B84"/>
    <w:rsid w:val="0019654B"/>
    <w:rsid w:val="001A0043"/>
    <w:rsid w:val="001D5B4E"/>
    <w:rsid w:val="001E4C47"/>
    <w:rsid w:val="001E7595"/>
    <w:rsid w:val="002001C0"/>
    <w:rsid w:val="00222E96"/>
    <w:rsid w:val="00227A71"/>
    <w:rsid w:val="002359F9"/>
    <w:rsid w:val="00241CDB"/>
    <w:rsid w:val="00242850"/>
    <w:rsid w:val="00251BFA"/>
    <w:rsid w:val="00263022"/>
    <w:rsid w:val="00266B9D"/>
    <w:rsid w:val="002673BE"/>
    <w:rsid w:val="0029399A"/>
    <w:rsid w:val="00295634"/>
    <w:rsid w:val="00296E40"/>
    <w:rsid w:val="002C4E54"/>
    <w:rsid w:val="002C596D"/>
    <w:rsid w:val="002D67A5"/>
    <w:rsid w:val="00304286"/>
    <w:rsid w:val="00305CB6"/>
    <w:rsid w:val="00314F7F"/>
    <w:rsid w:val="003237AA"/>
    <w:rsid w:val="00335595"/>
    <w:rsid w:val="00341607"/>
    <w:rsid w:val="003434F4"/>
    <w:rsid w:val="0035670C"/>
    <w:rsid w:val="00357A07"/>
    <w:rsid w:val="00364578"/>
    <w:rsid w:val="0037100A"/>
    <w:rsid w:val="00377CE9"/>
    <w:rsid w:val="00383AE4"/>
    <w:rsid w:val="003E0033"/>
    <w:rsid w:val="003E52F2"/>
    <w:rsid w:val="003F5C5F"/>
    <w:rsid w:val="003F6B64"/>
    <w:rsid w:val="003F7474"/>
    <w:rsid w:val="00402028"/>
    <w:rsid w:val="00412AD9"/>
    <w:rsid w:val="00413925"/>
    <w:rsid w:val="00416B4F"/>
    <w:rsid w:val="00424BDA"/>
    <w:rsid w:val="00424F22"/>
    <w:rsid w:val="004262B1"/>
    <w:rsid w:val="0042659D"/>
    <w:rsid w:val="00426726"/>
    <w:rsid w:val="00430D80"/>
    <w:rsid w:val="00430F9E"/>
    <w:rsid w:val="00465358"/>
    <w:rsid w:val="00472D90"/>
    <w:rsid w:val="00493514"/>
    <w:rsid w:val="004A0A4C"/>
    <w:rsid w:val="004B501D"/>
    <w:rsid w:val="004E330D"/>
    <w:rsid w:val="004E34D4"/>
    <w:rsid w:val="004F1BA1"/>
    <w:rsid w:val="0050054D"/>
    <w:rsid w:val="005028B3"/>
    <w:rsid w:val="00511EB3"/>
    <w:rsid w:val="0054560C"/>
    <w:rsid w:val="005476BA"/>
    <w:rsid w:val="005609C5"/>
    <w:rsid w:val="00566E58"/>
    <w:rsid w:val="00572199"/>
    <w:rsid w:val="00594208"/>
    <w:rsid w:val="005A2D2E"/>
    <w:rsid w:val="005B6634"/>
    <w:rsid w:val="005F1AAC"/>
    <w:rsid w:val="005F2D3C"/>
    <w:rsid w:val="00600D1B"/>
    <w:rsid w:val="00616E1F"/>
    <w:rsid w:val="00633443"/>
    <w:rsid w:val="00642863"/>
    <w:rsid w:val="006446FF"/>
    <w:rsid w:val="006560F2"/>
    <w:rsid w:val="00664DB8"/>
    <w:rsid w:val="006650BD"/>
    <w:rsid w:val="00672B49"/>
    <w:rsid w:val="00674C33"/>
    <w:rsid w:val="00686465"/>
    <w:rsid w:val="00687D84"/>
    <w:rsid w:val="00690571"/>
    <w:rsid w:val="006953C7"/>
    <w:rsid w:val="006A2570"/>
    <w:rsid w:val="006C0F24"/>
    <w:rsid w:val="006C78F3"/>
    <w:rsid w:val="006E7181"/>
    <w:rsid w:val="006F1548"/>
    <w:rsid w:val="0070319E"/>
    <w:rsid w:val="00706155"/>
    <w:rsid w:val="00720538"/>
    <w:rsid w:val="007356B2"/>
    <w:rsid w:val="00743396"/>
    <w:rsid w:val="00751B3A"/>
    <w:rsid w:val="00760889"/>
    <w:rsid w:val="00760993"/>
    <w:rsid w:val="00765BB9"/>
    <w:rsid w:val="007677A2"/>
    <w:rsid w:val="007A032B"/>
    <w:rsid w:val="007A43E6"/>
    <w:rsid w:val="007D1C30"/>
    <w:rsid w:val="007F2665"/>
    <w:rsid w:val="00803D7E"/>
    <w:rsid w:val="0081068F"/>
    <w:rsid w:val="00810803"/>
    <w:rsid w:val="008257E7"/>
    <w:rsid w:val="00827395"/>
    <w:rsid w:val="00844F2A"/>
    <w:rsid w:val="008450F0"/>
    <w:rsid w:val="00866B45"/>
    <w:rsid w:val="008672CE"/>
    <w:rsid w:val="00867B77"/>
    <w:rsid w:val="00870C8E"/>
    <w:rsid w:val="00874E3F"/>
    <w:rsid w:val="00886E5E"/>
    <w:rsid w:val="00897F90"/>
    <w:rsid w:val="008B7496"/>
    <w:rsid w:val="008C4F15"/>
    <w:rsid w:val="00904C0A"/>
    <w:rsid w:val="00907D43"/>
    <w:rsid w:val="009106F0"/>
    <w:rsid w:val="009166A9"/>
    <w:rsid w:val="00926B23"/>
    <w:rsid w:val="00996A27"/>
    <w:rsid w:val="009A0CEA"/>
    <w:rsid w:val="009B4342"/>
    <w:rsid w:val="009B4B61"/>
    <w:rsid w:val="009C00C9"/>
    <w:rsid w:val="009D02F5"/>
    <w:rsid w:val="009D300E"/>
    <w:rsid w:val="009D6497"/>
    <w:rsid w:val="009D7618"/>
    <w:rsid w:val="00A06802"/>
    <w:rsid w:val="00A21971"/>
    <w:rsid w:val="00A376D5"/>
    <w:rsid w:val="00A42D5A"/>
    <w:rsid w:val="00A5087B"/>
    <w:rsid w:val="00A54DC0"/>
    <w:rsid w:val="00A57EFF"/>
    <w:rsid w:val="00A655A7"/>
    <w:rsid w:val="00A810DA"/>
    <w:rsid w:val="00A812E7"/>
    <w:rsid w:val="00A9248E"/>
    <w:rsid w:val="00A927D0"/>
    <w:rsid w:val="00A953FA"/>
    <w:rsid w:val="00AC10BF"/>
    <w:rsid w:val="00AE12C2"/>
    <w:rsid w:val="00AE19D4"/>
    <w:rsid w:val="00AE28D3"/>
    <w:rsid w:val="00B177E3"/>
    <w:rsid w:val="00B365E6"/>
    <w:rsid w:val="00B44A6F"/>
    <w:rsid w:val="00B54830"/>
    <w:rsid w:val="00B61F66"/>
    <w:rsid w:val="00B766EE"/>
    <w:rsid w:val="00B770E6"/>
    <w:rsid w:val="00B83F33"/>
    <w:rsid w:val="00B9610B"/>
    <w:rsid w:val="00BA6792"/>
    <w:rsid w:val="00BB33B9"/>
    <w:rsid w:val="00BE38CC"/>
    <w:rsid w:val="00BF1A0D"/>
    <w:rsid w:val="00C02752"/>
    <w:rsid w:val="00C110A4"/>
    <w:rsid w:val="00C17090"/>
    <w:rsid w:val="00C204CC"/>
    <w:rsid w:val="00C5425A"/>
    <w:rsid w:val="00C54B06"/>
    <w:rsid w:val="00C74F9A"/>
    <w:rsid w:val="00C774E9"/>
    <w:rsid w:val="00C82738"/>
    <w:rsid w:val="00C83420"/>
    <w:rsid w:val="00C86539"/>
    <w:rsid w:val="00C878B1"/>
    <w:rsid w:val="00C900E2"/>
    <w:rsid w:val="00CA736A"/>
    <w:rsid w:val="00CB280D"/>
    <w:rsid w:val="00CC108D"/>
    <w:rsid w:val="00CE6C91"/>
    <w:rsid w:val="00D06DF5"/>
    <w:rsid w:val="00D2516C"/>
    <w:rsid w:val="00D32BB2"/>
    <w:rsid w:val="00D33B3D"/>
    <w:rsid w:val="00D64190"/>
    <w:rsid w:val="00D76EC2"/>
    <w:rsid w:val="00DA0925"/>
    <w:rsid w:val="00DB03F3"/>
    <w:rsid w:val="00DB26C3"/>
    <w:rsid w:val="00DB39AC"/>
    <w:rsid w:val="00DB71A2"/>
    <w:rsid w:val="00DE0BFB"/>
    <w:rsid w:val="00E22D7B"/>
    <w:rsid w:val="00E2634B"/>
    <w:rsid w:val="00E42DC9"/>
    <w:rsid w:val="00E47EE9"/>
    <w:rsid w:val="00E52BC1"/>
    <w:rsid w:val="00E6713A"/>
    <w:rsid w:val="00E81CA5"/>
    <w:rsid w:val="00EA18B7"/>
    <w:rsid w:val="00EA26A1"/>
    <w:rsid w:val="00ED3487"/>
    <w:rsid w:val="00EF03C6"/>
    <w:rsid w:val="00EF68A4"/>
    <w:rsid w:val="00EF76C6"/>
    <w:rsid w:val="00F02CF6"/>
    <w:rsid w:val="00F0448A"/>
    <w:rsid w:val="00F05A7C"/>
    <w:rsid w:val="00F06B98"/>
    <w:rsid w:val="00F14C07"/>
    <w:rsid w:val="00F21E41"/>
    <w:rsid w:val="00F26F1A"/>
    <w:rsid w:val="00F336E0"/>
    <w:rsid w:val="00F365A0"/>
    <w:rsid w:val="00F40BD7"/>
    <w:rsid w:val="00F45CAD"/>
    <w:rsid w:val="00F47306"/>
    <w:rsid w:val="00F711C4"/>
    <w:rsid w:val="00F8346C"/>
    <w:rsid w:val="00F90D09"/>
    <w:rsid w:val="00FC708F"/>
    <w:rsid w:val="00FD08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3C"/>
    <w:pPr>
      <w:spacing w:after="200" w:line="276" w:lineRule="auto"/>
    </w:pPr>
    <w:rPr>
      <w:sz w:val="22"/>
      <w:szCs w:val="22"/>
    </w:rPr>
  </w:style>
  <w:style w:type="paragraph" w:styleId="1">
    <w:name w:val="heading 1"/>
    <w:basedOn w:val="a"/>
    <w:next w:val="a"/>
    <w:link w:val="10"/>
    <w:uiPriority w:val="99"/>
    <w:qFormat/>
    <w:rsid w:val="004E330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4E330D"/>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9"/>
    <w:qFormat/>
    <w:rsid w:val="004E330D"/>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4E330D"/>
    <w:pPr>
      <w:keepNext/>
      <w:spacing w:after="0" w:line="240" w:lineRule="auto"/>
      <w:jc w:val="both"/>
      <w:outlineLvl w:val="3"/>
    </w:pPr>
    <w:rPr>
      <w:rFonts w:ascii="Times New Roman" w:hAnsi="Times New Roman"/>
      <w:b/>
      <w:bCs/>
      <w:sz w:val="24"/>
      <w:szCs w:val="24"/>
      <w:lang w:eastAsia="en-US"/>
    </w:rPr>
  </w:style>
  <w:style w:type="paragraph" w:styleId="5">
    <w:name w:val="heading 5"/>
    <w:basedOn w:val="a"/>
    <w:next w:val="a"/>
    <w:link w:val="50"/>
    <w:uiPriority w:val="99"/>
    <w:qFormat/>
    <w:rsid w:val="004E330D"/>
    <w:pPr>
      <w:keepNext/>
      <w:spacing w:after="0" w:line="240" w:lineRule="auto"/>
      <w:jc w:val="center"/>
      <w:outlineLvl w:val="4"/>
    </w:pPr>
    <w:rPr>
      <w:rFonts w:ascii="Times New Roman" w:hAnsi="Times New Roman"/>
      <w:b/>
      <w:bCs/>
      <w:sz w:val="24"/>
      <w:szCs w:val="24"/>
      <w:lang w:eastAsia="en-US"/>
    </w:rPr>
  </w:style>
  <w:style w:type="paragraph" w:styleId="9">
    <w:name w:val="heading 9"/>
    <w:basedOn w:val="a"/>
    <w:next w:val="a"/>
    <w:link w:val="90"/>
    <w:uiPriority w:val="99"/>
    <w:qFormat/>
    <w:rsid w:val="004E330D"/>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330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E330D"/>
    <w:rPr>
      <w:rFonts w:ascii="Arial" w:hAnsi="Arial" w:cs="Arial"/>
      <w:b/>
      <w:bCs/>
      <w:i/>
      <w:iCs/>
      <w:sz w:val="28"/>
      <w:szCs w:val="28"/>
    </w:rPr>
  </w:style>
  <w:style w:type="character" w:customStyle="1" w:styleId="30">
    <w:name w:val="Заголовок 3 Знак"/>
    <w:basedOn w:val="a0"/>
    <w:link w:val="3"/>
    <w:uiPriority w:val="99"/>
    <w:semiHidden/>
    <w:locked/>
    <w:rsid w:val="004E330D"/>
    <w:rPr>
      <w:rFonts w:ascii="Times New Roman" w:hAnsi="Times New Roman" w:cs="Times New Roman"/>
      <w:b/>
      <w:bCs/>
      <w:sz w:val="27"/>
      <w:szCs w:val="27"/>
    </w:rPr>
  </w:style>
  <w:style w:type="character" w:customStyle="1" w:styleId="40">
    <w:name w:val="Заголовок 4 Знак"/>
    <w:basedOn w:val="a0"/>
    <w:link w:val="4"/>
    <w:uiPriority w:val="99"/>
    <w:semiHidden/>
    <w:locked/>
    <w:rsid w:val="004E330D"/>
    <w:rPr>
      <w:rFonts w:ascii="Times New Roman" w:hAnsi="Times New Roman" w:cs="Times New Roman"/>
      <w:b/>
      <w:bCs/>
      <w:sz w:val="24"/>
      <w:szCs w:val="24"/>
      <w:lang w:eastAsia="en-US"/>
    </w:rPr>
  </w:style>
  <w:style w:type="character" w:customStyle="1" w:styleId="50">
    <w:name w:val="Заголовок 5 Знак"/>
    <w:basedOn w:val="a0"/>
    <w:link w:val="5"/>
    <w:uiPriority w:val="99"/>
    <w:semiHidden/>
    <w:locked/>
    <w:rsid w:val="004E330D"/>
    <w:rPr>
      <w:rFonts w:ascii="Times New Roman" w:hAnsi="Times New Roman" w:cs="Times New Roman"/>
      <w:b/>
      <w:bCs/>
      <w:sz w:val="24"/>
      <w:szCs w:val="24"/>
      <w:lang w:eastAsia="en-US"/>
    </w:rPr>
  </w:style>
  <w:style w:type="character" w:customStyle="1" w:styleId="90">
    <w:name w:val="Заголовок 9 Знак"/>
    <w:basedOn w:val="a0"/>
    <w:link w:val="9"/>
    <w:uiPriority w:val="99"/>
    <w:semiHidden/>
    <w:locked/>
    <w:rsid w:val="004E330D"/>
    <w:rPr>
      <w:rFonts w:ascii="Arial" w:hAnsi="Arial" w:cs="Arial"/>
    </w:rPr>
  </w:style>
  <w:style w:type="character" w:styleId="a3">
    <w:name w:val="Hyperlink"/>
    <w:basedOn w:val="a0"/>
    <w:uiPriority w:val="99"/>
    <w:semiHidden/>
    <w:rsid w:val="009D300E"/>
    <w:rPr>
      <w:rFonts w:cs="Times New Roman"/>
      <w:color w:val="0066CC"/>
      <w:u w:val="single"/>
    </w:rPr>
  </w:style>
  <w:style w:type="character" w:styleId="a4">
    <w:name w:val="FollowedHyperlink"/>
    <w:basedOn w:val="a0"/>
    <w:uiPriority w:val="99"/>
    <w:semiHidden/>
    <w:rsid w:val="009D300E"/>
    <w:rPr>
      <w:rFonts w:cs="Times New Roman"/>
      <w:color w:val="800080"/>
      <w:u w:val="single"/>
    </w:rPr>
  </w:style>
  <w:style w:type="paragraph" w:styleId="a5">
    <w:name w:val="Normal (Web)"/>
    <w:basedOn w:val="a"/>
    <w:uiPriority w:val="99"/>
    <w:rsid w:val="009D300E"/>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rsid w:val="009D300E"/>
    <w:pPr>
      <w:widowControl w:val="0"/>
      <w:tabs>
        <w:tab w:val="center" w:pos="4677"/>
        <w:tab w:val="right" w:pos="9355"/>
      </w:tabs>
      <w:autoSpaceDE w:val="0"/>
      <w:autoSpaceDN w:val="0"/>
      <w:adjustRightInd w:val="0"/>
      <w:spacing w:after="0" w:line="240" w:lineRule="auto"/>
    </w:pPr>
    <w:rPr>
      <w:sz w:val="24"/>
      <w:szCs w:val="24"/>
    </w:rPr>
  </w:style>
  <w:style w:type="character" w:customStyle="1" w:styleId="a7">
    <w:name w:val="Верхний колонтитул Знак"/>
    <w:basedOn w:val="a0"/>
    <w:link w:val="a6"/>
    <w:uiPriority w:val="99"/>
    <w:semiHidden/>
    <w:locked/>
    <w:rsid w:val="009D300E"/>
    <w:rPr>
      <w:rFonts w:ascii="Calibri" w:hAnsi="Calibri" w:cs="Times New Roman"/>
      <w:sz w:val="24"/>
      <w:szCs w:val="24"/>
    </w:rPr>
  </w:style>
  <w:style w:type="paragraph" w:styleId="a8">
    <w:name w:val="footer"/>
    <w:basedOn w:val="a"/>
    <w:link w:val="a9"/>
    <w:uiPriority w:val="99"/>
    <w:semiHidden/>
    <w:rsid w:val="009D300E"/>
    <w:pPr>
      <w:widowControl w:val="0"/>
      <w:tabs>
        <w:tab w:val="center" w:pos="4677"/>
        <w:tab w:val="right" w:pos="9355"/>
      </w:tabs>
      <w:autoSpaceDE w:val="0"/>
      <w:autoSpaceDN w:val="0"/>
      <w:adjustRightInd w:val="0"/>
      <w:spacing w:after="0" w:line="240" w:lineRule="auto"/>
    </w:pPr>
    <w:rPr>
      <w:sz w:val="24"/>
      <w:szCs w:val="24"/>
    </w:rPr>
  </w:style>
  <w:style w:type="character" w:customStyle="1" w:styleId="a9">
    <w:name w:val="Нижний колонтитул Знак"/>
    <w:basedOn w:val="a0"/>
    <w:link w:val="a8"/>
    <w:uiPriority w:val="99"/>
    <w:semiHidden/>
    <w:locked/>
    <w:rsid w:val="009D300E"/>
    <w:rPr>
      <w:rFonts w:ascii="Calibri" w:hAnsi="Calibri" w:cs="Times New Roman"/>
      <w:sz w:val="24"/>
      <w:szCs w:val="24"/>
    </w:rPr>
  </w:style>
  <w:style w:type="character" w:customStyle="1" w:styleId="aa">
    <w:name w:val="Без интервала Знак"/>
    <w:basedOn w:val="a0"/>
    <w:link w:val="ab"/>
    <w:uiPriority w:val="99"/>
    <w:locked/>
    <w:rsid w:val="009D300E"/>
    <w:rPr>
      <w:sz w:val="24"/>
      <w:szCs w:val="24"/>
      <w:lang w:val="ru-RU" w:eastAsia="ru-RU" w:bidi="ar-SA"/>
    </w:rPr>
  </w:style>
  <w:style w:type="paragraph" w:styleId="ab">
    <w:name w:val="No Spacing"/>
    <w:link w:val="aa"/>
    <w:uiPriority w:val="99"/>
    <w:qFormat/>
    <w:rsid w:val="009D300E"/>
    <w:pPr>
      <w:widowControl w:val="0"/>
      <w:autoSpaceDE w:val="0"/>
      <w:autoSpaceDN w:val="0"/>
      <w:adjustRightInd w:val="0"/>
    </w:pPr>
    <w:rPr>
      <w:sz w:val="24"/>
      <w:szCs w:val="24"/>
    </w:rPr>
  </w:style>
  <w:style w:type="paragraph" w:customStyle="1" w:styleId="Style1">
    <w:name w:val="Style1"/>
    <w:basedOn w:val="a"/>
    <w:uiPriority w:val="99"/>
    <w:rsid w:val="009D300E"/>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9D300E"/>
    <w:pPr>
      <w:widowControl w:val="0"/>
      <w:autoSpaceDE w:val="0"/>
      <w:autoSpaceDN w:val="0"/>
      <w:adjustRightInd w:val="0"/>
      <w:spacing w:after="0" w:line="240" w:lineRule="auto"/>
    </w:pPr>
    <w:rPr>
      <w:sz w:val="24"/>
      <w:szCs w:val="24"/>
    </w:rPr>
  </w:style>
  <w:style w:type="paragraph" w:customStyle="1" w:styleId="Style3">
    <w:name w:val="Style3"/>
    <w:basedOn w:val="a"/>
    <w:uiPriority w:val="99"/>
    <w:rsid w:val="009D300E"/>
    <w:pPr>
      <w:widowControl w:val="0"/>
      <w:autoSpaceDE w:val="0"/>
      <w:autoSpaceDN w:val="0"/>
      <w:adjustRightInd w:val="0"/>
      <w:spacing w:after="0" w:line="269" w:lineRule="exact"/>
      <w:ind w:firstLine="72"/>
    </w:pPr>
    <w:rPr>
      <w:sz w:val="24"/>
      <w:szCs w:val="24"/>
    </w:rPr>
  </w:style>
  <w:style w:type="paragraph" w:customStyle="1" w:styleId="Style4">
    <w:name w:val="Style4"/>
    <w:basedOn w:val="a"/>
    <w:uiPriority w:val="99"/>
    <w:rsid w:val="009D300E"/>
    <w:pPr>
      <w:widowControl w:val="0"/>
      <w:autoSpaceDE w:val="0"/>
      <w:autoSpaceDN w:val="0"/>
      <w:adjustRightInd w:val="0"/>
      <w:spacing w:after="0" w:line="269" w:lineRule="exact"/>
    </w:pPr>
    <w:rPr>
      <w:sz w:val="24"/>
      <w:szCs w:val="24"/>
    </w:rPr>
  </w:style>
  <w:style w:type="paragraph" w:customStyle="1" w:styleId="Style5">
    <w:name w:val="Style5"/>
    <w:basedOn w:val="a"/>
    <w:uiPriority w:val="99"/>
    <w:rsid w:val="009D300E"/>
    <w:pPr>
      <w:widowControl w:val="0"/>
      <w:autoSpaceDE w:val="0"/>
      <w:autoSpaceDN w:val="0"/>
      <w:adjustRightInd w:val="0"/>
      <w:spacing w:after="0" w:line="293" w:lineRule="exact"/>
      <w:ind w:firstLine="91"/>
    </w:pPr>
    <w:rPr>
      <w:sz w:val="24"/>
      <w:szCs w:val="24"/>
    </w:rPr>
  </w:style>
  <w:style w:type="paragraph" w:customStyle="1" w:styleId="Style6">
    <w:name w:val="Style6"/>
    <w:basedOn w:val="a"/>
    <w:uiPriority w:val="99"/>
    <w:rsid w:val="009D300E"/>
    <w:pPr>
      <w:widowControl w:val="0"/>
      <w:autoSpaceDE w:val="0"/>
      <w:autoSpaceDN w:val="0"/>
      <w:adjustRightInd w:val="0"/>
      <w:spacing w:after="0" w:line="269" w:lineRule="exact"/>
      <w:ind w:firstLine="269"/>
    </w:pPr>
    <w:rPr>
      <w:sz w:val="24"/>
      <w:szCs w:val="24"/>
    </w:rPr>
  </w:style>
  <w:style w:type="paragraph" w:customStyle="1" w:styleId="Style7">
    <w:name w:val="Style7"/>
    <w:basedOn w:val="a"/>
    <w:uiPriority w:val="99"/>
    <w:rsid w:val="009D300E"/>
    <w:pPr>
      <w:widowControl w:val="0"/>
      <w:autoSpaceDE w:val="0"/>
      <w:autoSpaceDN w:val="0"/>
      <w:adjustRightInd w:val="0"/>
      <w:spacing w:after="0" w:line="509" w:lineRule="exact"/>
      <w:ind w:hanging="192"/>
    </w:pPr>
    <w:rPr>
      <w:sz w:val="24"/>
      <w:szCs w:val="24"/>
    </w:rPr>
  </w:style>
  <w:style w:type="paragraph" w:customStyle="1" w:styleId="Style8">
    <w:name w:val="Style8"/>
    <w:basedOn w:val="a"/>
    <w:uiPriority w:val="99"/>
    <w:rsid w:val="009D300E"/>
    <w:pPr>
      <w:widowControl w:val="0"/>
      <w:autoSpaceDE w:val="0"/>
      <w:autoSpaceDN w:val="0"/>
      <w:adjustRightInd w:val="0"/>
      <w:spacing w:after="0" w:line="293" w:lineRule="exact"/>
    </w:pPr>
    <w:rPr>
      <w:sz w:val="24"/>
      <w:szCs w:val="24"/>
    </w:rPr>
  </w:style>
  <w:style w:type="paragraph" w:customStyle="1" w:styleId="Style9">
    <w:name w:val="Style9"/>
    <w:basedOn w:val="a"/>
    <w:uiPriority w:val="99"/>
    <w:rsid w:val="009D300E"/>
    <w:pPr>
      <w:widowControl w:val="0"/>
      <w:autoSpaceDE w:val="0"/>
      <w:autoSpaceDN w:val="0"/>
      <w:adjustRightInd w:val="0"/>
      <w:spacing w:after="0" w:line="267" w:lineRule="exact"/>
      <w:jc w:val="center"/>
    </w:pPr>
    <w:rPr>
      <w:sz w:val="24"/>
      <w:szCs w:val="24"/>
    </w:rPr>
  </w:style>
  <w:style w:type="paragraph" w:customStyle="1" w:styleId="Style10">
    <w:name w:val="Style10"/>
    <w:basedOn w:val="a"/>
    <w:uiPriority w:val="99"/>
    <w:rsid w:val="009D300E"/>
    <w:pPr>
      <w:widowControl w:val="0"/>
      <w:autoSpaceDE w:val="0"/>
      <w:autoSpaceDN w:val="0"/>
      <w:adjustRightInd w:val="0"/>
      <w:spacing w:after="0" w:line="293" w:lineRule="exact"/>
    </w:pPr>
    <w:rPr>
      <w:sz w:val="24"/>
      <w:szCs w:val="24"/>
    </w:rPr>
  </w:style>
  <w:style w:type="paragraph" w:customStyle="1" w:styleId="Style11">
    <w:name w:val="Style11"/>
    <w:basedOn w:val="a"/>
    <w:uiPriority w:val="99"/>
    <w:rsid w:val="009D300E"/>
    <w:pPr>
      <w:widowControl w:val="0"/>
      <w:autoSpaceDE w:val="0"/>
      <w:autoSpaceDN w:val="0"/>
      <w:adjustRightInd w:val="0"/>
      <w:spacing w:after="0" w:line="245" w:lineRule="exact"/>
    </w:pPr>
    <w:rPr>
      <w:sz w:val="24"/>
      <w:szCs w:val="24"/>
    </w:rPr>
  </w:style>
  <w:style w:type="paragraph" w:customStyle="1" w:styleId="Style12">
    <w:name w:val="Style12"/>
    <w:basedOn w:val="a"/>
    <w:uiPriority w:val="99"/>
    <w:rsid w:val="009D300E"/>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9D300E"/>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9D300E"/>
    <w:pPr>
      <w:widowControl w:val="0"/>
      <w:autoSpaceDE w:val="0"/>
      <w:autoSpaceDN w:val="0"/>
      <w:adjustRightInd w:val="0"/>
      <w:spacing w:after="0" w:line="240" w:lineRule="auto"/>
    </w:pPr>
    <w:rPr>
      <w:sz w:val="24"/>
      <w:szCs w:val="24"/>
    </w:rPr>
  </w:style>
  <w:style w:type="paragraph" w:customStyle="1" w:styleId="Style15">
    <w:name w:val="Style15"/>
    <w:basedOn w:val="a"/>
    <w:uiPriority w:val="99"/>
    <w:rsid w:val="009D300E"/>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9D300E"/>
    <w:pPr>
      <w:widowControl w:val="0"/>
      <w:autoSpaceDE w:val="0"/>
      <w:autoSpaceDN w:val="0"/>
      <w:adjustRightInd w:val="0"/>
      <w:spacing w:after="0" w:line="240" w:lineRule="auto"/>
    </w:pPr>
    <w:rPr>
      <w:sz w:val="24"/>
      <w:szCs w:val="24"/>
    </w:rPr>
  </w:style>
  <w:style w:type="character" w:customStyle="1" w:styleId="FontStyle18">
    <w:name w:val="Font Style18"/>
    <w:basedOn w:val="a0"/>
    <w:uiPriority w:val="99"/>
    <w:rsid w:val="009D300E"/>
    <w:rPr>
      <w:rFonts w:ascii="Calibri" w:hAnsi="Calibri" w:cs="Calibri"/>
      <w:b/>
      <w:bCs/>
      <w:sz w:val="20"/>
      <w:szCs w:val="20"/>
    </w:rPr>
  </w:style>
  <w:style w:type="character" w:customStyle="1" w:styleId="FontStyle19">
    <w:name w:val="Font Style19"/>
    <w:basedOn w:val="a0"/>
    <w:uiPriority w:val="99"/>
    <w:rsid w:val="009D300E"/>
    <w:rPr>
      <w:rFonts w:ascii="Calibri" w:hAnsi="Calibri" w:cs="Calibri"/>
      <w:b/>
      <w:bCs/>
      <w:sz w:val="20"/>
      <w:szCs w:val="20"/>
    </w:rPr>
  </w:style>
  <w:style w:type="character" w:customStyle="1" w:styleId="FontStyle20">
    <w:name w:val="Font Style20"/>
    <w:basedOn w:val="a0"/>
    <w:uiPriority w:val="99"/>
    <w:rsid w:val="009D300E"/>
    <w:rPr>
      <w:rFonts w:ascii="Calibri" w:hAnsi="Calibri" w:cs="Calibri"/>
      <w:sz w:val="20"/>
      <w:szCs w:val="20"/>
    </w:rPr>
  </w:style>
  <w:style w:type="character" w:customStyle="1" w:styleId="FontStyle21">
    <w:name w:val="Font Style21"/>
    <w:basedOn w:val="a0"/>
    <w:uiPriority w:val="99"/>
    <w:rsid w:val="009D300E"/>
    <w:rPr>
      <w:rFonts w:ascii="Calibri" w:hAnsi="Calibri" w:cs="Calibri"/>
      <w:b/>
      <w:bCs/>
      <w:sz w:val="30"/>
      <w:szCs w:val="30"/>
    </w:rPr>
  </w:style>
  <w:style w:type="character" w:customStyle="1" w:styleId="FontStyle22">
    <w:name w:val="Font Style22"/>
    <w:basedOn w:val="a0"/>
    <w:uiPriority w:val="99"/>
    <w:rsid w:val="009D300E"/>
    <w:rPr>
      <w:rFonts w:ascii="Calibri" w:hAnsi="Calibri" w:cs="Calibri"/>
      <w:sz w:val="20"/>
      <w:szCs w:val="20"/>
    </w:rPr>
  </w:style>
  <w:style w:type="character" w:customStyle="1" w:styleId="FontStyle23">
    <w:name w:val="Font Style23"/>
    <w:basedOn w:val="a0"/>
    <w:uiPriority w:val="99"/>
    <w:rsid w:val="009D300E"/>
    <w:rPr>
      <w:rFonts w:ascii="Calibri" w:hAnsi="Calibri" w:cs="Calibri"/>
      <w:b/>
      <w:bCs/>
      <w:sz w:val="34"/>
      <w:szCs w:val="34"/>
    </w:rPr>
  </w:style>
  <w:style w:type="character" w:customStyle="1" w:styleId="FontStyle24">
    <w:name w:val="Font Style24"/>
    <w:basedOn w:val="a0"/>
    <w:uiPriority w:val="99"/>
    <w:rsid w:val="009D300E"/>
    <w:rPr>
      <w:rFonts w:ascii="Calibri" w:hAnsi="Calibri" w:cs="Calibri"/>
      <w:b/>
      <w:bCs/>
      <w:sz w:val="20"/>
      <w:szCs w:val="20"/>
    </w:rPr>
  </w:style>
  <w:style w:type="character" w:customStyle="1" w:styleId="FontStyle25">
    <w:name w:val="Font Style25"/>
    <w:basedOn w:val="a0"/>
    <w:uiPriority w:val="99"/>
    <w:rsid w:val="009D300E"/>
    <w:rPr>
      <w:rFonts w:ascii="Calibri" w:hAnsi="Calibri" w:cs="Calibri"/>
      <w:sz w:val="34"/>
      <w:szCs w:val="34"/>
    </w:rPr>
  </w:style>
  <w:style w:type="character" w:customStyle="1" w:styleId="FontStyle26">
    <w:name w:val="Font Style26"/>
    <w:basedOn w:val="a0"/>
    <w:uiPriority w:val="99"/>
    <w:rsid w:val="009D300E"/>
    <w:rPr>
      <w:rFonts w:ascii="Calibri" w:hAnsi="Calibri" w:cs="Calibri"/>
      <w:sz w:val="20"/>
      <w:szCs w:val="20"/>
    </w:rPr>
  </w:style>
  <w:style w:type="character" w:customStyle="1" w:styleId="HTML">
    <w:name w:val="Стандартный HTML Знак"/>
    <w:basedOn w:val="a0"/>
    <w:link w:val="HTML0"/>
    <w:uiPriority w:val="99"/>
    <w:semiHidden/>
    <w:locked/>
    <w:rsid w:val="004E330D"/>
    <w:rPr>
      <w:rFonts w:ascii="Times New Roman" w:hAnsi="Times New Roman" w:cs="Times New Roman"/>
      <w:kern w:val="2"/>
      <w:sz w:val="20"/>
      <w:szCs w:val="20"/>
    </w:rPr>
  </w:style>
  <w:style w:type="paragraph" w:styleId="HTML0">
    <w:name w:val="HTML Preformatted"/>
    <w:basedOn w:val="a"/>
    <w:link w:val="HTML"/>
    <w:uiPriority w:val="99"/>
    <w:semiHidden/>
    <w:rsid w:val="004E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100" w:lineRule="atLeast"/>
    </w:pPr>
    <w:rPr>
      <w:rFonts w:ascii="Times New Roman" w:hAnsi="Times New Roman"/>
      <w:kern w:val="2"/>
      <w:sz w:val="20"/>
      <w:szCs w:val="20"/>
    </w:rPr>
  </w:style>
  <w:style w:type="character" w:customStyle="1" w:styleId="HTMLPreformattedChar1">
    <w:name w:val="HTML Preformatted Char1"/>
    <w:basedOn w:val="a0"/>
    <w:link w:val="HTML0"/>
    <w:uiPriority w:val="99"/>
    <w:semiHidden/>
    <w:rsid w:val="00844F2A"/>
    <w:rPr>
      <w:rFonts w:ascii="Courier New" w:hAnsi="Courier New" w:cs="Courier New"/>
      <w:sz w:val="20"/>
      <w:szCs w:val="20"/>
    </w:rPr>
  </w:style>
  <w:style w:type="character" w:customStyle="1" w:styleId="ac">
    <w:name w:val="Текст сноски Знак"/>
    <w:basedOn w:val="a0"/>
    <w:link w:val="ad"/>
    <w:uiPriority w:val="99"/>
    <w:semiHidden/>
    <w:locked/>
    <w:rsid w:val="004E330D"/>
    <w:rPr>
      <w:rFonts w:ascii="Times New Roman" w:hAnsi="Times New Roman" w:cs="Times New Roman"/>
      <w:sz w:val="20"/>
      <w:szCs w:val="20"/>
    </w:rPr>
  </w:style>
  <w:style w:type="paragraph" w:styleId="ad">
    <w:name w:val="footnote text"/>
    <w:basedOn w:val="a"/>
    <w:link w:val="ac"/>
    <w:uiPriority w:val="99"/>
    <w:semiHidden/>
    <w:rsid w:val="004E330D"/>
    <w:pPr>
      <w:spacing w:after="0" w:line="240" w:lineRule="auto"/>
    </w:pPr>
    <w:rPr>
      <w:rFonts w:ascii="Times New Roman" w:hAnsi="Times New Roman"/>
      <w:sz w:val="20"/>
      <w:szCs w:val="20"/>
    </w:rPr>
  </w:style>
  <w:style w:type="character" w:customStyle="1" w:styleId="FootnoteTextChar1">
    <w:name w:val="Footnote Text Char1"/>
    <w:basedOn w:val="a0"/>
    <w:link w:val="ad"/>
    <w:uiPriority w:val="99"/>
    <w:semiHidden/>
    <w:rsid w:val="00844F2A"/>
    <w:rPr>
      <w:rFonts w:cs="Times New Roman"/>
      <w:sz w:val="20"/>
      <w:szCs w:val="20"/>
    </w:rPr>
  </w:style>
  <w:style w:type="character" w:customStyle="1" w:styleId="ae">
    <w:name w:val="Основной текст Знак"/>
    <w:basedOn w:val="a0"/>
    <w:link w:val="af"/>
    <w:uiPriority w:val="99"/>
    <w:semiHidden/>
    <w:locked/>
    <w:rsid w:val="004E330D"/>
    <w:rPr>
      <w:rFonts w:ascii="Times New Roman" w:hAnsi="Times New Roman" w:cs="Times New Roman"/>
      <w:sz w:val="24"/>
      <w:szCs w:val="24"/>
    </w:rPr>
  </w:style>
  <w:style w:type="paragraph" w:styleId="af">
    <w:name w:val="Body Text"/>
    <w:basedOn w:val="a"/>
    <w:link w:val="ae"/>
    <w:uiPriority w:val="99"/>
    <w:semiHidden/>
    <w:rsid w:val="004E330D"/>
    <w:pPr>
      <w:spacing w:after="0" w:line="240" w:lineRule="auto"/>
    </w:pPr>
    <w:rPr>
      <w:rFonts w:ascii="Times New Roman" w:hAnsi="Times New Roman"/>
      <w:sz w:val="24"/>
      <w:szCs w:val="24"/>
    </w:rPr>
  </w:style>
  <w:style w:type="character" w:customStyle="1" w:styleId="BodyTextChar1">
    <w:name w:val="Body Text Char1"/>
    <w:basedOn w:val="a0"/>
    <w:link w:val="af"/>
    <w:uiPriority w:val="99"/>
    <w:semiHidden/>
    <w:rsid w:val="00844F2A"/>
    <w:rPr>
      <w:rFonts w:cs="Times New Roman"/>
    </w:rPr>
  </w:style>
  <w:style w:type="character" w:customStyle="1" w:styleId="af0">
    <w:name w:val="Основной текст с отступом Знак"/>
    <w:basedOn w:val="a0"/>
    <w:link w:val="af1"/>
    <w:uiPriority w:val="99"/>
    <w:semiHidden/>
    <w:locked/>
    <w:rsid w:val="004E330D"/>
    <w:rPr>
      <w:rFonts w:ascii="Times New Roman" w:hAnsi="Times New Roman" w:cs="Times New Roman"/>
      <w:sz w:val="24"/>
      <w:szCs w:val="24"/>
    </w:rPr>
  </w:style>
  <w:style w:type="paragraph" w:styleId="af1">
    <w:name w:val="Body Text Indent"/>
    <w:basedOn w:val="a"/>
    <w:link w:val="af0"/>
    <w:uiPriority w:val="99"/>
    <w:semiHidden/>
    <w:rsid w:val="004E330D"/>
    <w:pPr>
      <w:tabs>
        <w:tab w:val="left" w:pos="8480"/>
      </w:tabs>
      <w:spacing w:after="0" w:line="240" w:lineRule="auto"/>
      <w:ind w:firstLine="900"/>
    </w:pPr>
    <w:rPr>
      <w:rFonts w:ascii="Times New Roman" w:hAnsi="Times New Roman"/>
      <w:sz w:val="24"/>
      <w:szCs w:val="24"/>
    </w:rPr>
  </w:style>
  <w:style w:type="character" w:customStyle="1" w:styleId="BodyTextIndentChar1">
    <w:name w:val="Body Text Indent Char1"/>
    <w:basedOn w:val="a0"/>
    <w:link w:val="af1"/>
    <w:uiPriority w:val="99"/>
    <w:semiHidden/>
    <w:rsid w:val="00844F2A"/>
    <w:rPr>
      <w:rFonts w:cs="Times New Roman"/>
    </w:rPr>
  </w:style>
  <w:style w:type="character" w:customStyle="1" w:styleId="21">
    <w:name w:val="Основной текст 2 Знак"/>
    <w:basedOn w:val="a0"/>
    <w:link w:val="22"/>
    <w:uiPriority w:val="99"/>
    <w:semiHidden/>
    <w:locked/>
    <w:rsid w:val="004E330D"/>
    <w:rPr>
      <w:rFonts w:ascii="Times New Roman" w:hAnsi="Times New Roman" w:cs="Times New Roman"/>
      <w:sz w:val="20"/>
      <w:szCs w:val="20"/>
    </w:rPr>
  </w:style>
  <w:style w:type="paragraph" w:styleId="22">
    <w:name w:val="Body Text 2"/>
    <w:basedOn w:val="a"/>
    <w:link w:val="21"/>
    <w:uiPriority w:val="99"/>
    <w:semiHidden/>
    <w:rsid w:val="004E330D"/>
    <w:pPr>
      <w:tabs>
        <w:tab w:val="left" w:pos="8222"/>
      </w:tabs>
      <w:spacing w:after="0" w:line="240" w:lineRule="auto"/>
      <w:ind w:right="-1759"/>
    </w:pPr>
    <w:rPr>
      <w:rFonts w:ascii="Times New Roman" w:hAnsi="Times New Roman"/>
      <w:sz w:val="20"/>
      <w:szCs w:val="20"/>
    </w:rPr>
  </w:style>
  <w:style w:type="character" w:customStyle="1" w:styleId="BodyText2Char1">
    <w:name w:val="Body Text 2 Char1"/>
    <w:basedOn w:val="a0"/>
    <w:link w:val="22"/>
    <w:uiPriority w:val="99"/>
    <w:semiHidden/>
    <w:rsid w:val="00844F2A"/>
    <w:rPr>
      <w:rFonts w:cs="Times New Roman"/>
    </w:rPr>
  </w:style>
  <w:style w:type="character" w:customStyle="1" w:styleId="31">
    <w:name w:val="Основной текст 3 Знак"/>
    <w:basedOn w:val="a0"/>
    <w:link w:val="32"/>
    <w:uiPriority w:val="99"/>
    <w:semiHidden/>
    <w:locked/>
    <w:rsid w:val="004E330D"/>
    <w:rPr>
      <w:rFonts w:ascii="Times New Roman" w:hAnsi="Times New Roman" w:cs="Times New Roman"/>
      <w:sz w:val="16"/>
      <w:szCs w:val="16"/>
    </w:rPr>
  </w:style>
  <w:style w:type="paragraph" w:styleId="32">
    <w:name w:val="Body Text 3"/>
    <w:basedOn w:val="a"/>
    <w:link w:val="31"/>
    <w:uiPriority w:val="99"/>
    <w:semiHidden/>
    <w:rsid w:val="004E330D"/>
    <w:pPr>
      <w:spacing w:after="120" w:line="240" w:lineRule="auto"/>
    </w:pPr>
    <w:rPr>
      <w:rFonts w:ascii="Times New Roman" w:hAnsi="Times New Roman"/>
      <w:sz w:val="16"/>
      <w:szCs w:val="16"/>
    </w:rPr>
  </w:style>
  <w:style w:type="character" w:customStyle="1" w:styleId="BodyText3Char1">
    <w:name w:val="Body Text 3 Char1"/>
    <w:basedOn w:val="a0"/>
    <w:link w:val="32"/>
    <w:uiPriority w:val="99"/>
    <w:semiHidden/>
    <w:rsid w:val="00844F2A"/>
    <w:rPr>
      <w:rFonts w:cs="Times New Roman"/>
      <w:sz w:val="16"/>
      <w:szCs w:val="16"/>
    </w:rPr>
  </w:style>
  <w:style w:type="character" w:customStyle="1" w:styleId="af2">
    <w:name w:val="Текст Знак"/>
    <w:basedOn w:val="a0"/>
    <w:link w:val="af3"/>
    <w:uiPriority w:val="99"/>
    <w:semiHidden/>
    <w:locked/>
    <w:rsid w:val="004E330D"/>
    <w:rPr>
      <w:rFonts w:ascii="Courier New" w:hAnsi="Courier New" w:cs="Times New Roman"/>
      <w:sz w:val="20"/>
      <w:szCs w:val="20"/>
    </w:rPr>
  </w:style>
  <w:style w:type="paragraph" w:styleId="af3">
    <w:name w:val="Plain Text"/>
    <w:basedOn w:val="a"/>
    <w:link w:val="af2"/>
    <w:uiPriority w:val="99"/>
    <w:semiHidden/>
    <w:rsid w:val="004E330D"/>
    <w:pPr>
      <w:spacing w:after="0" w:line="240" w:lineRule="auto"/>
    </w:pPr>
    <w:rPr>
      <w:rFonts w:ascii="Courier New" w:hAnsi="Courier New"/>
      <w:sz w:val="20"/>
      <w:szCs w:val="20"/>
    </w:rPr>
  </w:style>
  <w:style w:type="character" w:customStyle="1" w:styleId="PlainTextChar1">
    <w:name w:val="Plain Text Char1"/>
    <w:basedOn w:val="a0"/>
    <w:link w:val="af3"/>
    <w:uiPriority w:val="99"/>
    <w:semiHidden/>
    <w:rsid w:val="00844F2A"/>
    <w:rPr>
      <w:rFonts w:ascii="Courier New" w:hAnsi="Courier New" w:cs="Courier New"/>
      <w:sz w:val="20"/>
      <w:szCs w:val="20"/>
    </w:rPr>
  </w:style>
  <w:style w:type="character" w:customStyle="1" w:styleId="af4">
    <w:name w:val="Текст выноски Знак"/>
    <w:basedOn w:val="a0"/>
    <w:link w:val="af5"/>
    <w:uiPriority w:val="99"/>
    <w:semiHidden/>
    <w:locked/>
    <w:rsid w:val="004E330D"/>
    <w:rPr>
      <w:rFonts w:ascii="Tahoma" w:hAnsi="Tahoma" w:cs="Times New Roman"/>
      <w:sz w:val="16"/>
      <w:szCs w:val="16"/>
    </w:rPr>
  </w:style>
  <w:style w:type="paragraph" w:styleId="af5">
    <w:name w:val="Balloon Text"/>
    <w:basedOn w:val="a"/>
    <w:link w:val="af4"/>
    <w:uiPriority w:val="99"/>
    <w:semiHidden/>
    <w:rsid w:val="004E330D"/>
    <w:pPr>
      <w:spacing w:after="0" w:line="240" w:lineRule="auto"/>
    </w:pPr>
    <w:rPr>
      <w:rFonts w:ascii="Tahoma" w:hAnsi="Tahoma"/>
      <w:sz w:val="16"/>
      <w:szCs w:val="16"/>
    </w:rPr>
  </w:style>
  <w:style w:type="character" w:customStyle="1" w:styleId="BalloonTextChar1">
    <w:name w:val="Balloon Text Char1"/>
    <w:basedOn w:val="a0"/>
    <w:link w:val="af5"/>
    <w:uiPriority w:val="99"/>
    <w:semiHidden/>
    <w:rsid w:val="00844F2A"/>
    <w:rPr>
      <w:rFonts w:ascii="Times New Roman" w:hAnsi="Times New Roman" w:cs="Times New Roman"/>
      <w:sz w:val="2"/>
    </w:rPr>
  </w:style>
  <w:style w:type="character" w:customStyle="1" w:styleId="af6">
    <w:name w:val="Основной текст_"/>
    <w:basedOn w:val="a0"/>
    <w:link w:val="33"/>
    <w:uiPriority w:val="99"/>
    <w:semiHidden/>
    <w:locked/>
    <w:rsid w:val="004E330D"/>
    <w:rPr>
      <w:rFonts w:ascii="Trebuchet MS" w:hAnsi="Trebuchet MS" w:cs="Times New Roman"/>
      <w:sz w:val="21"/>
      <w:szCs w:val="21"/>
      <w:shd w:val="clear" w:color="auto" w:fill="FFFFFF"/>
    </w:rPr>
  </w:style>
  <w:style w:type="paragraph" w:customStyle="1" w:styleId="33">
    <w:name w:val="Основной текст3"/>
    <w:basedOn w:val="a"/>
    <w:link w:val="af6"/>
    <w:uiPriority w:val="99"/>
    <w:semiHidden/>
    <w:rsid w:val="004E330D"/>
    <w:pPr>
      <w:shd w:val="clear" w:color="auto" w:fill="FFFFFF"/>
      <w:spacing w:after="0" w:line="212" w:lineRule="exact"/>
      <w:jc w:val="both"/>
    </w:pPr>
    <w:rPr>
      <w:rFonts w:ascii="Trebuchet MS" w:hAnsi="Trebuchet MS"/>
      <w:sz w:val="21"/>
      <w:szCs w:val="21"/>
    </w:rPr>
  </w:style>
  <w:style w:type="character" w:customStyle="1" w:styleId="7">
    <w:name w:val="Основной текст (7)_"/>
    <w:basedOn w:val="a0"/>
    <w:link w:val="70"/>
    <w:uiPriority w:val="99"/>
    <w:semiHidden/>
    <w:locked/>
    <w:rsid w:val="004E330D"/>
    <w:rPr>
      <w:rFonts w:ascii="Trebuchet MS" w:hAnsi="Trebuchet MS" w:cs="Times New Roman"/>
      <w:sz w:val="21"/>
      <w:szCs w:val="21"/>
      <w:shd w:val="clear" w:color="auto" w:fill="FFFFFF"/>
    </w:rPr>
  </w:style>
  <w:style w:type="paragraph" w:customStyle="1" w:styleId="70">
    <w:name w:val="Основной текст (7)"/>
    <w:basedOn w:val="a"/>
    <w:link w:val="7"/>
    <w:uiPriority w:val="99"/>
    <w:semiHidden/>
    <w:rsid w:val="004E330D"/>
    <w:pPr>
      <w:shd w:val="clear" w:color="auto" w:fill="FFFFFF"/>
      <w:spacing w:after="0" w:line="216" w:lineRule="exact"/>
      <w:jc w:val="both"/>
    </w:pPr>
    <w:rPr>
      <w:rFonts w:ascii="Trebuchet MS" w:hAnsi="Trebuchet MS"/>
      <w:sz w:val="21"/>
      <w:szCs w:val="21"/>
    </w:rPr>
  </w:style>
  <w:style w:type="paragraph" w:customStyle="1" w:styleId="11">
    <w:name w:val="Без интервала1"/>
    <w:uiPriority w:val="99"/>
    <w:rsid w:val="004E330D"/>
    <w:rPr>
      <w:sz w:val="22"/>
      <w:szCs w:val="22"/>
      <w:lang w:eastAsia="en-US"/>
    </w:rPr>
  </w:style>
  <w:style w:type="table" w:styleId="af7">
    <w:name w:val="Table Grid"/>
    <w:basedOn w:val="a1"/>
    <w:uiPriority w:val="99"/>
    <w:rsid w:val="007F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C110A4"/>
    <w:pPr>
      <w:ind w:left="720"/>
      <w:contextualSpacing/>
    </w:pPr>
  </w:style>
  <w:style w:type="character" w:styleId="af9">
    <w:name w:val="Strong"/>
    <w:basedOn w:val="a0"/>
    <w:uiPriority w:val="99"/>
    <w:qFormat/>
    <w:locked/>
    <w:rsid w:val="0035670C"/>
    <w:rPr>
      <w:rFonts w:cs="Times New Roman"/>
      <w:b/>
      <w:bCs/>
    </w:rPr>
  </w:style>
</w:styles>
</file>

<file path=word/webSettings.xml><?xml version="1.0" encoding="utf-8"?>
<w:webSettings xmlns:r="http://schemas.openxmlformats.org/officeDocument/2006/relationships" xmlns:w="http://schemas.openxmlformats.org/wordprocessingml/2006/main">
  <w:divs>
    <w:div w:id="1046874753">
      <w:marLeft w:val="0"/>
      <w:marRight w:val="0"/>
      <w:marTop w:val="0"/>
      <w:marBottom w:val="0"/>
      <w:divBdr>
        <w:top w:val="none" w:sz="0" w:space="0" w:color="auto"/>
        <w:left w:val="none" w:sz="0" w:space="0" w:color="auto"/>
        <w:bottom w:val="none" w:sz="0" w:space="0" w:color="auto"/>
        <w:right w:val="none" w:sz="0" w:space="0" w:color="auto"/>
      </w:divBdr>
    </w:div>
    <w:div w:id="1046874754">
      <w:marLeft w:val="0"/>
      <w:marRight w:val="0"/>
      <w:marTop w:val="0"/>
      <w:marBottom w:val="0"/>
      <w:divBdr>
        <w:top w:val="none" w:sz="0" w:space="0" w:color="auto"/>
        <w:left w:val="none" w:sz="0" w:space="0" w:color="auto"/>
        <w:bottom w:val="none" w:sz="0" w:space="0" w:color="auto"/>
        <w:right w:val="none" w:sz="0" w:space="0" w:color="auto"/>
      </w:divBdr>
    </w:div>
    <w:div w:id="1046874755">
      <w:marLeft w:val="0"/>
      <w:marRight w:val="0"/>
      <w:marTop w:val="0"/>
      <w:marBottom w:val="0"/>
      <w:divBdr>
        <w:top w:val="none" w:sz="0" w:space="0" w:color="auto"/>
        <w:left w:val="none" w:sz="0" w:space="0" w:color="auto"/>
        <w:bottom w:val="none" w:sz="0" w:space="0" w:color="auto"/>
        <w:right w:val="none" w:sz="0" w:space="0" w:color="auto"/>
      </w:divBdr>
    </w:div>
    <w:div w:id="1046874756">
      <w:marLeft w:val="0"/>
      <w:marRight w:val="0"/>
      <w:marTop w:val="0"/>
      <w:marBottom w:val="0"/>
      <w:divBdr>
        <w:top w:val="none" w:sz="0" w:space="0" w:color="auto"/>
        <w:left w:val="none" w:sz="0" w:space="0" w:color="auto"/>
        <w:bottom w:val="none" w:sz="0" w:space="0" w:color="auto"/>
        <w:right w:val="none" w:sz="0" w:space="0" w:color="auto"/>
      </w:divBdr>
    </w:div>
    <w:div w:id="1046874757">
      <w:marLeft w:val="0"/>
      <w:marRight w:val="0"/>
      <w:marTop w:val="0"/>
      <w:marBottom w:val="0"/>
      <w:divBdr>
        <w:top w:val="none" w:sz="0" w:space="0" w:color="auto"/>
        <w:left w:val="none" w:sz="0" w:space="0" w:color="auto"/>
        <w:bottom w:val="none" w:sz="0" w:space="0" w:color="auto"/>
        <w:right w:val="none" w:sz="0" w:space="0" w:color="auto"/>
      </w:divBdr>
    </w:div>
    <w:div w:id="1046874758">
      <w:marLeft w:val="0"/>
      <w:marRight w:val="0"/>
      <w:marTop w:val="0"/>
      <w:marBottom w:val="0"/>
      <w:divBdr>
        <w:top w:val="none" w:sz="0" w:space="0" w:color="auto"/>
        <w:left w:val="none" w:sz="0" w:space="0" w:color="auto"/>
        <w:bottom w:val="none" w:sz="0" w:space="0" w:color="auto"/>
        <w:right w:val="none" w:sz="0" w:space="0" w:color="auto"/>
      </w:divBdr>
    </w:div>
    <w:div w:id="1046874759">
      <w:marLeft w:val="0"/>
      <w:marRight w:val="0"/>
      <w:marTop w:val="0"/>
      <w:marBottom w:val="0"/>
      <w:divBdr>
        <w:top w:val="none" w:sz="0" w:space="0" w:color="auto"/>
        <w:left w:val="none" w:sz="0" w:space="0" w:color="auto"/>
        <w:bottom w:val="none" w:sz="0" w:space="0" w:color="auto"/>
        <w:right w:val="none" w:sz="0" w:space="0" w:color="auto"/>
      </w:divBdr>
    </w:div>
    <w:div w:id="1046874760">
      <w:marLeft w:val="0"/>
      <w:marRight w:val="0"/>
      <w:marTop w:val="0"/>
      <w:marBottom w:val="0"/>
      <w:divBdr>
        <w:top w:val="none" w:sz="0" w:space="0" w:color="auto"/>
        <w:left w:val="none" w:sz="0" w:space="0" w:color="auto"/>
        <w:bottom w:val="none" w:sz="0" w:space="0" w:color="auto"/>
        <w:right w:val="none" w:sz="0" w:space="0" w:color="auto"/>
      </w:divBdr>
    </w:div>
    <w:div w:id="1046874762">
      <w:marLeft w:val="0"/>
      <w:marRight w:val="0"/>
      <w:marTop w:val="0"/>
      <w:marBottom w:val="0"/>
      <w:divBdr>
        <w:top w:val="none" w:sz="0" w:space="0" w:color="auto"/>
        <w:left w:val="none" w:sz="0" w:space="0" w:color="auto"/>
        <w:bottom w:val="none" w:sz="0" w:space="0" w:color="auto"/>
        <w:right w:val="none" w:sz="0" w:space="0" w:color="auto"/>
      </w:divBdr>
    </w:div>
    <w:div w:id="1046874763">
      <w:marLeft w:val="0"/>
      <w:marRight w:val="0"/>
      <w:marTop w:val="0"/>
      <w:marBottom w:val="0"/>
      <w:divBdr>
        <w:top w:val="none" w:sz="0" w:space="0" w:color="auto"/>
        <w:left w:val="none" w:sz="0" w:space="0" w:color="auto"/>
        <w:bottom w:val="none" w:sz="0" w:space="0" w:color="auto"/>
        <w:right w:val="none" w:sz="0" w:space="0" w:color="auto"/>
      </w:divBdr>
    </w:div>
    <w:div w:id="1046874764">
      <w:marLeft w:val="0"/>
      <w:marRight w:val="0"/>
      <w:marTop w:val="0"/>
      <w:marBottom w:val="0"/>
      <w:divBdr>
        <w:top w:val="none" w:sz="0" w:space="0" w:color="auto"/>
        <w:left w:val="none" w:sz="0" w:space="0" w:color="auto"/>
        <w:bottom w:val="none" w:sz="0" w:space="0" w:color="auto"/>
        <w:right w:val="none" w:sz="0" w:space="0" w:color="auto"/>
      </w:divBdr>
      <w:divsChild>
        <w:div w:id="1046874761">
          <w:marLeft w:val="0"/>
          <w:marRight w:val="0"/>
          <w:marTop w:val="0"/>
          <w:marBottom w:val="0"/>
          <w:divBdr>
            <w:top w:val="none" w:sz="0" w:space="0" w:color="auto"/>
            <w:left w:val="none" w:sz="0" w:space="0" w:color="auto"/>
            <w:bottom w:val="none" w:sz="0" w:space="0" w:color="auto"/>
            <w:right w:val="none" w:sz="0" w:space="0" w:color="auto"/>
          </w:divBdr>
        </w:div>
      </w:divsChild>
    </w:div>
    <w:div w:id="1046874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1</Pages>
  <Words>7099</Words>
  <Characters>40466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Админ</cp:lastModifiedBy>
  <cp:revision>83</cp:revision>
  <cp:lastPrinted>2019-09-29T19:56:00Z</cp:lastPrinted>
  <dcterms:created xsi:type="dcterms:W3CDTF">2017-09-28T18:20:00Z</dcterms:created>
  <dcterms:modified xsi:type="dcterms:W3CDTF">2020-10-19T09:43:00Z</dcterms:modified>
</cp:coreProperties>
</file>