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0A" w:rsidRPr="00496C3A" w:rsidRDefault="00013E0A" w:rsidP="00013E0A">
      <w:pPr>
        <w:pStyle w:val="a3"/>
        <w:jc w:val="center"/>
        <w:rPr>
          <w:rFonts w:ascii="Times New Roman" w:hAnsi="Times New Roman"/>
          <w:sz w:val="28"/>
          <w:szCs w:val="28"/>
        </w:rPr>
      </w:pPr>
      <w:r w:rsidRPr="00496C3A">
        <w:rPr>
          <w:rFonts w:ascii="Times New Roman" w:hAnsi="Times New Roman"/>
          <w:sz w:val="28"/>
          <w:szCs w:val="28"/>
        </w:rPr>
        <w:t>МУНИЦИПАЛЬНОЕ  БЮДЖЕТНОЕ ОБЩЕОБРАЗОВАТЕЛЬНОЕ УЧРЕЖДЕНИЕ</w:t>
      </w:r>
    </w:p>
    <w:p w:rsidR="00013E0A" w:rsidRPr="00496C3A" w:rsidRDefault="00013E0A" w:rsidP="00013E0A">
      <w:pPr>
        <w:pStyle w:val="a3"/>
        <w:jc w:val="center"/>
        <w:rPr>
          <w:rFonts w:ascii="Times New Roman" w:hAnsi="Times New Roman"/>
          <w:sz w:val="28"/>
          <w:szCs w:val="28"/>
        </w:rPr>
      </w:pPr>
      <w:r w:rsidRPr="00496C3A">
        <w:rPr>
          <w:rFonts w:ascii="Times New Roman" w:hAnsi="Times New Roman"/>
          <w:sz w:val="28"/>
          <w:szCs w:val="28"/>
        </w:rPr>
        <w:t>МАЛОАРХАНГЕЛЬСКОГО РАЙОНА</w:t>
      </w:r>
    </w:p>
    <w:p w:rsidR="00013E0A" w:rsidRPr="00496C3A" w:rsidRDefault="00013E0A" w:rsidP="00013E0A">
      <w:pPr>
        <w:pStyle w:val="a3"/>
        <w:jc w:val="center"/>
        <w:rPr>
          <w:rFonts w:ascii="Times New Roman" w:hAnsi="Times New Roman"/>
          <w:sz w:val="28"/>
          <w:szCs w:val="28"/>
        </w:rPr>
      </w:pPr>
      <w:r w:rsidRPr="00496C3A">
        <w:rPr>
          <w:rFonts w:ascii="Times New Roman" w:hAnsi="Times New Roman"/>
          <w:sz w:val="28"/>
          <w:szCs w:val="28"/>
        </w:rPr>
        <w:t>«АРХАРОВСКАЯ ОСНОВНАЯ ОБЩЕОБАЗОВАТЕЛЬНАЯ ШКОЛА»</w:t>
      </w:r>
    </w:p>
    <w:p w:rsidR="00013E0A" w:rsidRPr="00496C3A" w:rsidRDefault="00013E0A" w:rsidP="00013E0A">
      <w:pPr>
        <w:pStyle w:val="a3"/>
        <w:jc w:val="center"/>
        <w:rPr>
          <w:rFonts w:ascii="Times New Roman" w:hAnsi="Times New Roman"/>
          <w:sz w:val="28"/>
          <w:szCs w:val="28"/>
        </w:rPr>
      </w:pPr>
    </w:p>
    <w:p w:rsidR="00013E0A" w:rsidRPr="00496C3A" w:rsidRDefault="00013E0A" w:rsidP="00013E0A">
      <w:pPr>
        <w:pStyle w:val="a3"/>
        <w:rPr>
          <w:rFonts w:ascii="Times New Roman" w:hAnsi="Times New Roman"/>
          <w:b/>
          <w:sz w:val="28"/>
          <w:szCs w:val="28"/>
        </w:rPr>
      </w:pPr>
    </w:p>
    <w:p w:rsidR="00013E0A" w:rsidRPr="00496C3A" w:rsidRDefault="00013E0A" w:rsidP="00013E0A">
      <w:pPr>
        <w:pStyle w:val="a3"/>
        <w:ind w:left="708" w:firstLine="708"/>
        <w:rPr>
          <w:rFonts w:ascii="Times New Roman" w:hAnsi="Times New Roman"/>
          <w:sz w:val="24"/>
          <w:szCs w:val="24"/>
        </w:rPr>
      </w:pPr>
      <w:r w:rsidRPr="00496C3A">
        <w:rPr>
          <w:rFonts w:ascii="Times New Roman" w:hAnsi="Times New Roman"/>
          <w:sz w:val="24"/>
          <w:szCs w:val="24"/>
        </w:rPr>
        <w:t>ПРИНЯТО</w:t>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t>УТВЕРЖДАЮ</w:t>
      </w:r>
    </w:p>
    <w:p w:rsidR="00013E0A" w:rsidRPr="00496C3A" w:rsidRDefault="00013E0A" w:rsidP="00013E0A">
      <w:pPr>
        <w:pStyle w:val="a3"/>
        <w:ind w:left="708" w:firstLine="708"/>
        <w:rPr>
          <w:rFonts w:ascii="Times New Roman" w:hAnsi="Times New Roman"/>
          <w:sz w:val="24"/>
          <w:szCs w:val="24"/>
        </w:rPr>
      </w:pPr>
      <w:r w:rsidRPr="00496C3A">
        <w:rPr>
          <w:rFonts w:ascii="Times New Roman" w:hAnsi="Times New Roman"/>
          <w:sz w:val="24"/>
          <w:szCs w:val="24"/>
        </w:rPr>
        <w:t xml:space="preserve">заседанием </w:t>
      </w:r>
      <w:proofErr w:type="spellStart"/>
      <w:r w:rsidRPr="00496C3A">
        <w:rPr>
          <w:rFonts w:ascii="Times New Roman" w:hAnsi="Times New Roman"/>
          <w:sz w:val="24"/>
          <w:szCs w:val="24"/>
        </w:rPr>
        <w:t>педагогиче</w:t>
      </w:r>
      <w:proofErr w:type="gramStart"/>
      <w:r w:rsidRPr="00496C3A">
        <w:rPr>
          <w:rFonts w:ascii="Times New Roman" w:hAnsi="Times New Roman"/>
          <w:sz w:val="24"/>
          <w:szCs w:val="24"/>
        </w:rPr>
        <w:t>с</w:t>
      </w:r>
      <w:proofErr w:type="spellEnd"/>
      <w:r w:rsidRPr="00496C3A">
        <w:rPr>
          <w:rFonts w:ascii="Times New Roman" w:hAnsi="Times New Roman"/>
          <w:sz w:val="24"/>
          <w:szCs w:val="24"/>
        </w:rPr>
        <w:t>-</w:t>
      </w:r>
      <w:proofErr w:type="gramEnd"/>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t>Директор школы:</w:t>
      </w:r>
    </w:p>
    <w:p w:rsidR="00013E0A" w:rsidRPr="00496C3A" w:rsidRDefault="00013E0A" w:rsidP="00013E0A">
      <w:pPr>
        <w:pStyle w:val="a3"/>
        <w:ind w:left="708" w:firstLine="708"/>
        <w:rPr>
          <w:rFonts w:ascii="Times New Roman" w:hAnsi="Times New Roman"/>
          <w:sz w:val="24"/>
          <w:szCs w:val="24"/>
        </w:rPr>
      </w:pPr>
      <w:r w:rsidRPr="00496C3A">
        <w:rPr>
          <w:rFonts w:ascii="Times New Roman" w:hAnsi="Times New Roman"/>
          <w:sz w:val="24"/>
          <w:szCs w:val="24"/>
        </w:rPr>
        <w:t>кого совета школы</w:t>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t>________ Т.С. Талызина</w:t>
      </w:r>
    </w:p>
    <w:p w:rsidR="00013E0A" w:rsidRPr="00496C3A" w:rsidRDefault="00013E0A" w:rsidP="00013E0A">
      <w:pPr>
        <w:pStyle w:val="a3"/>
        <w:ind w:left="708" w:firstLine="708"/>
        <w:rPr>
          <w:rFonts w:ascii="Times New Roman" w:hAnsi="Times New Roman"/>
          <w:sz w:val="24"/>
          <w:szCs w:val="24"/>
        </w:rPr>
      </w:pPr>
      <w:r w:rsidRPr="00496C3A">
        <w:rPr>
          <w:rFonts w:ascii="Times New Roman" w:hAnsi="Times New Roman"/>
          <w:sz w:val="24"/>
          <w:szCs w:val="24"/>
        </w:rPr>
        <w:t xml:space="preserve">Протокол №1 </w:t>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t>Приказ по школе № 54</w:t>
      </w:r>
    </w:p>
    <w:p w:rsidR="00013E0A" w:rsidRPr="00496C3A" w:rsidRDefault="00013E0A" w:rsidP="00013E0A">
      <w:pPr>
        <w:pStyle w:val="a3"/>
        <w:ind w:left="708" w:firstLine="708"/>
        <w:rPr>
          <w:rFonts w:ascii="Times New Roman" w:hAnsi="Times New Roman"/>
          <w:sz w:val="24"/>
          <w:szCs w:val="24"/>
        </w:rPr>
      </w:pPr>
      <w:r w:rsidRPr="00496C3A">
        <w:rPr>
          <w:rFonts w:ascii="Times New Roman" w:hAnsi="Times New Roman"/>
          <w:sz w:val="24"/>
          <w:szCs w:val="24"/>
        </w:rPr>
        <w:t>от  02 сентября 2019 года</w:t>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t>от 04 сентября 2019 года</w:t>
      </w:r>
    </w:p>
    <w:p w:rsidR="00013E0A" w:rsidRPr="00496C3A" w:rsidRDefault="00013E0A" w:rsidP="00013E0A">
      <w:pPr>
        <w:pStyle w:val="a3"/>
        <w:rPr>
          <w:rFonts w:ascii="Times New Roman" w:hAnsi="Times New Roman"/>
          <w:b/>
          <w:sz w:val="24"/>
          <w:szCs w:val="24"/>
        </w:rPr>
      </w:pPr>
    </w:p>
    <w:p w:rsidR="00013E0A" w:rsidRPr="00496C3A" w:rsidRDefault="00013E0A" w:rsidP="00013E0A">
      <w:pPr>
        <w:pStyle w:val="a3"/>
        <w:rPr>
          <w:rFonts w:ascii="Times New Roman" w:hAnsi="Times New Roman"/>
          <w:b/>
          <w:sz w:val="28"/>
          <w:szCs w:val="28"/>
        </w:rPr>
      </w:pPr>
    </w:p>
    <w:p w:rsidR="00013E0A" w:rsidRPr="00496C3A" w:rsidRDefault="00013E0A" w:rsidP="00013E0A">
      <w:pPr>
        <w:pStyle w:val="a3"/>
        <w:rPr>
          <w:rFonts w:ascii="Times New Roman" w:hAnsi="Times New Roman"/>
          <w:b/>
          <w:sz w:val="28"/>
          <w:szCs w:val="28"/>
        </w:rPr>
      </w:pPr>
    </w:p>
    <w:p w:rsidR="001510C3" w:rsidRDefault="001510C3" w:rsidP="001510C3">
      <w:pPr>
        <w:pStyle w:val="a3"/>
        <w:jc w:val="center"/>
        <w:rPr>
          <w:rFonts w:ascii="Times New Roman" w:hAnsi="Times New Roman"/>
          <w:sz w:val="28"/>
          <w:szCs w:val="28"/>
        </w:rPr>
      </w:pPr>
      <w:r>
        <w:rPr>
          <w:rFonts w:ascii="Times New Roman" w:hAnsi="Times New Roman"/>
          <w:sz w:val="28"/>
          <w:szCs w:val="28"/>
        </w:rPr>
        <w:t>Адаптированная рабочая программа  для детей с ЗПР</w:t>
      </w:r>
    </w:p>
    <w:p w:rsidR="00013E0A" w:rsidRPr="00496C3A" w:rsidRDefault="00013E0A" w:rsidP="00013E0A">
      <w:pPr>
        <w:pStyle w:val="a3"/>
        <w:jc w:val="center"/>
        <w:rPr>
          <w:rFonts w:ascii="Times New Roman" w:hAnsi="Times New Roman"/>
          <w:sz w:val="28"/>
          <w:szCs w:val="28"/>
        </w:rPr>
      </w:pPr>
    </w:p>
    <w:p w:rsidR="00013E0A" w:rsidRPr="00496C3A" w:rsidRDefault="00013E0A" w:rsidP="00013E0A">
      <w:pPr>
        <w:pStyle w:val="a3"/>
        <w:jc w:val="center"/>
        <w:rPr>
          <w:rFonts w:ascii="Times New Roman" w:hAnsi="Times New Roman"/>
          <w:sz w:val="28"/>
          <w:szCs w:val="28"/>
        </w:rPr>
      </w:pPr>
      <w:r w:rsidRPr="00496C3A">
        <w:rPr>
          <w:rFonts w:ascii="Times New Roman" w:hAnsi="Times New Roman"/>
          <w:sz w:val="28"/>
          <w:szCs w:val="28"/>
        </w:rPr>
        <w:t>по  окружающему миру</w:t>
      </w:r>
    </w:p>
    <w:p w:rsidR="00013E0A" w:rsidRPr="00496C3A" w:rsidRDefault="00013E0A" w:rsidP="00013E0A">
      <w:pPr>
        <w:pStyle w:val="a3"/>
        <w:jc w:val="center"/>
        <w:rPr>
          <w:rFonts w:ascii="Times New Roman" w:hAnsi="Times New Roman"/>
          <w:sz w:val="28"/>
          <w:szCs w:val="28"/>
        </w:rPr>
      </w:pPr>
    </w:p>
    <w:p w:rsidR="00013E0A" w:rsidRPr="00496C3A" w:rsidRDefault="00013E0A" w:rsidP="00013E0A">
      <w:pPr>
        <w:pStyle w:val="a3"/>
        <w:jc w:val="center"/>
        <w:rPr>
          <w:rFonts w:ascii="Times New Roman" w:hAnsi="Times New Roman"/>
          <w:sz w:val="28"/>
          <w:szCs w:val="28"/>
        </w:rPr>
      </w:pPr>
      <w:r w:rsidRPr="00496C3A">
        <w:rPr>
          <w:rFonts w:ascii="Times New Roman" w:hAnsi="Times New Roman"/>
          <w:sz w:val="28"/>
          <w:szCs w:val="28"/>
        </w:rPr>
        <w:t>1 – 4 класс</w:t>
      </w:r>
    </w:p>
    <w:p w:rsidR="00013E0A" w:rsidRPr="00496C3A" w:rsidRDefault="00013E0A" w:rsidP="00013E0A">
      <w:pPr>
        <w:pStyle w:val="a3"/>
        <w:jc w:val="center"/>
        <w:rPr>
          <w:rFonts w:ascii="Times New Roman" w:hAnsi="Times New Roman"/>
          <w:sz w:val="28"/>
          <w:szCs w:val="28"/>
        </w:rPr>
      </w:pPr>
    </w:p>
    <w:p w:rsidR="00013E0A" w:rsidRPr="00496C3A" w:rsidRDefault="00013E0A" w:rsidP="00013E0A">
      <w:pPr>
        <w:pStyle w:val="a3"/>
        <w:jc w:val="center"/>
        <w:rPr>
          <w:rFonts w:ascii="Times New Roman" w:hAnsi="Times New Roman"/>
          <w:sz w:val="28"/>
          <w:szCs w:val="28"/>
        </w:rPr>
      </w:pPr>
      <w:r w:rsidRPr="00496C3A">
        <w:rPr>
          <w:rFonts w:ascii="Times New Roman" w:hAnsi="Times New Roman"/>
          <w:sz w:val="28"/>
          <w:szCs w:val="28"/>
        </w:rPr>
        <w:t>ВАРИАНТ 7.2</w:t>
      </w:r>
    </w:p>
    <w:p w:rsidR="00013E0A" w:rsidRPr="00496C3A" w:rsidRDefault="00013E0A" w:rsidP="00013E0A">
      <w:pPr>
        <w:pStyle w:val="a3"/>
        <w:rPr>
          <w:rFonts w:ascii="Times New Roman" w:hAnsi="Times New Roman"/>
          <w:b/>
          <w:sz w:val="28"/>
          <w:szCs w:val="28"/>
        </w:rPr>
      </w:pPr>
    </w:p>
    <w:p w:rsidR="00013E0A" w:rsidRPr="00496C3A" w:rsidRDefault="00013E0A" w:rsidP="00013E0A">
      <w:pPr>
        <w:pStyle w:val="a3"/>
        <w:rPr>
          <w:rFonts w:ascii="Times New Roman" w:hAnsi="Times New Roman"/>
          <w:sz w:val="28"/>
          <w:szCs w:val="28"/>
        </w:rPr>
      </w:pPr>
      <w:r w:rsidRPr="00496C3A">
        <w:rPr>
          <w:rFonts w:ascii="Times New Roman" w:hAnsi="Times New Roman"/>
          <w:sz w:val="28"/>
          <w:szCs w:val="28"/>
        </w:rPr>
        <w:t xml:space="preserve">                                                                                                                         </w:t>
      </w:r>
      <w:r w:rsidRPr="00496C3A">
        <w:rPr>
          <w:rFonts w:ascii="Times New Roman" w:hAnsi="Times New Roman"/>
          <w:sz w:val="28"/>
          <w:szCs w:val="28"/>
        </w:rPr>
        <w:tab/>
      </w:r>
      <w:r w:rsidRPr="00496C3A">
        <w:rPr>
          <w:rFonts w:ascii="Times New Roman" w:hAnsi="Times New Roman"/>
          <w:sz w:val="28"/>
          <w:szCs w:val="28"/>
        </w:rPr>
        <w:tab/>
      </w:r>
      <w:r w:rsidRPr="00496C3A">
        <w:rPr>
          <w:rFonts w:ascii="Times New Roman" w:hAnsi="Times New Roman"/>
          <w:sz w:val="28"/>
          <w:szCs w:val="28"/>
        </w:rPr>
        <w:tab/>
        <w:t xml:space="preserve"> Составитель:</w:t>
      </w:r>
    </w:p>
    <w:p w:rsidR="00013E0A" w:rsidRPr="00496C3A" w:rsidRDefault="00013E0A" w:rsidP="00013E0A">
      <w:pPr>
        <w:pStyle w:val="a3"/>
        <w:rPr>
          <w:rFonts w:ascii="Times New Roman" w:hAnsi="Times New Roman"/>
          <w:sz w:val="28"/>
          <w:szCs w:val="28"/>
        </w:rPr>
      </w:pPr>
      <w:r w:rsidRPr="00496C3A">
        <w:rPr>
          <w:rFonts w:ascii="Times New Roman" w:hAnsi="Times New Roman"/>
          <w:sz w:val="28"/>
          <w:szCs w:val="28"/>
        </w:rPr>
        <w:t xml:space="preserve">                                                                                                                                             </w:t>
      </w:r>
      <w:r w:rsidRPr="00496C3A">
        <w:rPr>
          <w:rFonts w:ascii="Times New Roman" w:hAnsi="Times New Roman"/>
          <w:sz w:val="28"/>
          <w:szCs w:val="28"/>
        </w:rPr>
        <w:tab/>
        <w:t xml:space="preserve">                                                                                                                   </w:t>
      </w:r>
    </w:p>
    <w:p w:rsidR="00013E0A" w:rsidRPr="00496C3A" w:rsidRDefault="00013E0A" w:rsidP="00013E0A">
      <w:pPr>
        <w:pStyle w:val="a3"/>
        <w:ind w:left="9204" w:firstLine="708"/>
        <w:rPr>
          <w:rFonts w:ascii="Times New Roman" w:hAnsi="Times New Roman"/>
          <w:sz w:val="28"/>
          <w:szCs w:val="28"/>
        </w:rPr>
      </w:pPr>
      <w:r w:rsidRPr="00496C3A">
        <w:rPr>
          <w:rFonts w:ascii="Times New Roman" w:hAnsi="Times New Roman"/>
          <w:sz w:val="28"/>
          <w:szCs w:val="28"/>
        </w:rPr>
        <w:t>учитель начальных классов,</w:t>
      </w:r>
    </w:p>
    <w:p w:rsidR="00013E0A" w:rsidRPr="00496C3A" w:rsidRDefault="00013E0A" w:rsidP="00013E0A">
      <w:pPr>
        <w:pStyle w:val="a3"/>
        <w:rPr>
          <w:rFonts w:ascii="Times New Roman" w:hAnsi="Times New Roman"/>
          <w:sz w:val="28"/>
          <w:szCs w:val="28"/>
        </w:rPr>
      </w:pPr>
      <w:r w:rsidRPr="00496C3A">
        <w:rPr>
          <w:rFonts w:ascii="Times New Roman" w:hAnsi="Times New Roman"/>
          <w:sz w:val="28"/>
          <w:szCs w:val="28"/>
        </w:rPr>
        <w:t xml:space="preserve">                                                                                                                       </w:t>
      </w:r>
      <w:r w:rsidRPr="00496C3A">
        <w:rPr>
          <w:rFonts w:ascii="Times New Roman" w:hAnsi="Times New Roman"/>
          <w:sz w:val="28"/>
          <w:szCs w:val="28"/>
        </w:rPr>
        <w:tab/>
      </w:r>
      <w:r w:rsidRPr="00496C3A">
        <w:rPr>
          <w:rFonts w:ascii="Times New Roman" w:hAnsi="Times New Roman"/>
          <w:sz w:val="28"/>
          <w:szCs w:val="28"/>
        </w:rPr>
        <w:tab/>
      </w:r>
      <w:r w:rsidRPr="00496C3A">
        <w:rPr>
          <w:rFonts w:ascii="Times New Roman" w:hAnsi="Times New Roman"/>
          <w:sz w:val="28"/>
          <w:szCs w:val="28"/>
        </w:rPr>
        <w:tab/>
        <w:t xml:space="preserve">1 категории  </w:t>
      </w:r>
      <w:proofErr w:type="spellStart"/>
      <w:r w:rsidRPr="00496C3A">
        <w:rPr>
          <w:rFonts w:ascii="Times New Roman" w:hAnsi="Times New Roman"/>
          <w:sz w:val="28"/>
          <w:szCs w:val="28"/>
        </w:rPr>
        <w:t>Журихина</w:t>
      </w:r>
      <w:proofErr w:type="spellEnd"/>
      <w:r w:rsidRPr="00496C3A">
        <w:rPr>
          <w:rFonts w:ascii="Times New Roman" w:hAnsi="Times New Roman"/>
          <w:sz w:val="28"/>
          <w:szCs w:val="28"/>
        </w:rPr>
        <w:t xml:space="preserve"> В.Ф.</w:t>
      </w:r>
    </w:p>
    <w:p w:rsidR="00013E0A" w:rsidRPr="00496C3A" w:rsidRDefault="00013E0A" w:rsidP="00013E0A">
      <w:pPr>
        <w:pStyle w:val="a3"/>
        <w:jc w:val="center"/>
        <w:rPr>
          <w:rFonts w:ascii="Times New Roman" w:hAnsi="Times New Roman"/>
          <w:sz w:val="28"/>
          <w:szCs w:val="28"/>
        </w:rPr>
      </w:pPr>
      <w:r w:rsidRPr="00496C3A">
        <w:rPr>
          <w:rFonts w:ascii="Times New Roman" w:hAnsi="Times New Roman"/>
          <w:sz w:val="28"/>
          <w:szCs w:val="28"/>
        </w:rPr>
        <w:t xml:space="preserve">с. </w:t>
      </w:r>
      <w:proofErr w:type="spellStart"/>
      <w:r w:rsidRPr="00496C3A">
        <w:rPr>
          <w:rFonts w:ascii="Times New Roman" w:hAnsi="Times New Roman"/>
          <w:sz w:val="28"/>
          <w:szCs w:val="28"/>
        </w:rPr>
        <w:t>Архарово</w:t>
      </w:r>
      <w:proofErr w:type="spellEnd"/>
    </w:p>
    <w:p w:rsidR="00013E0A" w:rsidRPr="00496C3A" w:rsidRDefault="00013E0A" w:rsidP="00013E0A">
      <w:pPr>
        <w:pStyle w:val="a3"/>
        <w:jc w:val="center"/>
        <w:rPr>
          <w:rFonts w:ascii="Times New Roman" w:hAnsi="Times New Roman"/>
          <w:sz w:val="28"/>
          <w:szCs w:val="28"/>
        </w:rPr>
      </w:pPr>
    </w:p>
    <w:p w:rsidR="00013E0A" w:rsidRPr="00496C3A" w:rsidRDefault="00013E0A" w:rsidP="00013E0A">
      <w:pPr>
        <w:pStyle w:val="a3"/>
        <w:jc w:val="center"/>
        <w:rPr>
          <w:rFonts w:ascii="Times New Roman" w:hAnsi="Times New Roman"/>
          <w:sz w:val="28"/>
          <w:szCs w:val="28"/>
        </w:rPr>
      </w:pPr>
    </w:p>
    <w:p w:rsidR="00013E0A" w:rsidRPr="00496C3A" w:rsidRDefault="00013E0A" w:rsidP="00013E0A">
      <w:pPr>
        <w:pStyle w:val="a3"/>
        <w:jc w:val="center"/>
        <w:rPr>
          <w:rFonts w:ascii="Times New Roman" w:hAnsi="Times New Roman"/>
          <w:sz w:val="28"/>
          <w:szCs w:val="28"/>
        </w:rPr>
      </w:pPr>
      <w:r w:rsidRPr="00496C3A">
        <w:rPr>
          <w:rFonts w:ascii="Times New Roman" w:hAnsi="Times New Roman"/>
          <w:sz w:val="28"/>
          <w:szCs w:val="28"/>
        </w:rPr>
        <w:t>2019-2020 учебный год</w:t>
      </w:r>
    </w:p>
    <w:p w:rsidR="00013E0A" w:rsidRPr="00496C3A" w:rsidRDefault="00013E0A" w:rsidP="00013E0A">
      <w:pPr>
        <w:shd w:val="clear" w:color="auto" w:fill="FFFFFF"/>
        <w:spacing w:after="138" w:line="240" w:lineRule="auto"/>
        <w:rPr>
          <w:rFonts w:ascii="Times New Roman" w:eastAsia="Times New Roman" w:hAnsi="Times New Roman" w:cs="Times New Roman"/>
          <w:sz w:val="24"/>
          <w:szCs w:val="24"/>
        </w:rPr>
      </w:pPr>
    </w:p>
    <w:p w:rsidR="00013E0A" w:rsidRPr="00496C3A" w:rsidRDefault="00013E0A" w:rsidP="00013E0A">
      <w:pPr>
        <w:shd w:val="clear" w:color="auto" w:fill="FFFFFF"/>
        <w:spacing w:after="138" w:line="240" w:lineRule="auto"/>
        <w:rPr>
          <w:rFonts w:ascii="Times New Roman" w:eastAsia="Times New Roman" w:hAnsi="Times New Roman" w:cs="Times New Roman"/>
          <w:sz w:val="24"/>
          <w:szCs w:val="24"/>
        </w:rPr>
      </w:pPr>
    </w:p>
    <w:p w:rsidR="00013E0A" w:rsidRPr="00496C3A" w:rsidRDefault="00013E0A" w:rsidP="00013E0A">
      <w:pPr>
        <w:spacing w:after="0" w:line="240" w:lineRule="auto"/>
        <w:ind w:firstLine="568"/>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Включение учебного предмета «Окружающий мир» в качестве обязательного для </w:t>
      </w:r>
      <w:proofErr w:type="gramStart"/>
      <w:r w:rsidRPr="00496C3A">
        <w:rPr>
          <w:rFonts w:ascii="Times New Roman" w:eastAsia="Times New Roman" w:hAnsi="Times New Roman" w:cs="Times New Roman"/>
          <w:sz w:val="24"/>
          <w:szCs w:val="24"/>
        </w:rPr>
        <w:t>детей, получающих образование по варианту 7.2 обусловлено</w:t>
      </w:r>
      <w:proofErr w:type="gramEnd"/>
      <w:r w:rsidRPr="00496C3A">
        <w:rPr>
          <w:rFonts w:ascii="Times New Roman" w:eastAsia="Times New Roman" w:hAnsi="Times New Roman" w:cs="Times New Roman"/>
          <w:sz w:val="24"/>
          <w:szCs w:val="24"/>
        </w:rPr>
        <w:t xml:space="preserve"> не только «цензовым» характером их образования. Этот предмет, как никакой другой, способствует формированию картины природного и социального мира. Учащиеся с ЗПР преимущественно не умеют:</w:t>
      </w:r>
    </w:p>
    <w:p w:rsidR="00013E0A" w:rsidRPr="00496C3A" w:rsidRDefault="00013E0A" w:rsidP="00013E0A">
      <w:pPr>
        <w:numPr>
          <w:ilvl w:val="0"/>
          <w:numId w:val="1"/>
        </w:num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вести отдельные наблюдения за предметами и явлениями окружающего мира, не могут вспомнить и словесно обозначить даже то, что они многократно видели;</w:t>
      </w:r>
    </w:p>
    <w:p w:rsidR="00013E0A" w:rsidRPr="00496C3A" w:rsidRDefault="00013E0A" w:rsidP="00013E0A">
      <w:pPr>
        <w:numPr>
          <w:ilvl w:val="0"/>
          <w:numId w:val="1"/>
        </w:num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задавать вопросы и рассказывать о своих наблюдениях;</w:t>
      </w:r>
    </w:p>
    <w:p w:rsidR="00013E0A" w:rsidRPr="00496C3A" w:rsidRDefault="00013E0A" w:rsidP="00013E0A">
      <w:pPr>
        <w:numPr>
          <w:ilvl w:val="0"/>
          <w:numId w:val="1"/>
        </w:num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целенаправленно сравнивать предметы, объекты, явления;</w:t>
      </w:r>
    </w:p>
    <w:p w:rsidR="00013E0A" w:rsidRPr="00496C3A" w:rsidRDefault="00013E0A" w:rsidP="00013E0A">
      <w:pPr>
        <w:numPr>
          <w:ilvl w:val="0"/>
          <w:numId w:val="1"/>
        </w:num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выделять существенные и не существенные признаки в различных объектах и явлениях окружающей действительности.</w:t>
      </w:r>
    </w:p>
    <w:p w:rsidR="00013E0A" w:rsidRPr="00496C3A" w:rsidRDefault="00013E0A" w:rsidP="00013E0A">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Практическая направленность этого учебного предмета может способствовать повышению сниженной познавательной активности учащихся с ЗПР, пробуждению интереса к природному и социальному окружению. Через предметное содержание у детей формируется элементарная система знаний о природе и обществе. Помимо этого достигаются запланированные личностные результаты образования: осознание себя как гражданина России, формирование чувства гордости за свою Родину, российский народ и историю России, своей этнической и национальной принадлежности, формирование уважительного отношения к иному мнению, истории и культуре других народов.</w:t>
      </w:r>
    </w:p>
    <w:p w:rsidR="00013E0A" w:rsidRPr="00496C3A" w:rsidRDefault="00013E0A" w:rsidP="00013E0A">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В соответствии с ФГОС обучение предполагает усиленное внимание к формированию у детей понимания того, в какой стране они живут, закрепление знаний о государственной символике, многонациональном народе нашей страны, закладывает основы этнической толерантности. Специальное внимание уделяется уточнению представлений о семье, профессиях, прошлом и будущем, в том числе индивидуальном.</w:t>
      </w:r>
    </w:p>
    <w:p w:rsidR="00013E0A" w:rsidRPr="00496C3A" w:rsidRDefault="00013E0A" w:rsidP="00013E0A">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Изучение предмета имеет большое воспитательное значение. Он учит любить природу, беречь ее, а также принимать меры по сохранению своего здоровья. Обучение происходит с опорой на учебник А.А. Плешакова «Окружающий мир». Разработана специальная рабочая тетрадь, позволяющая конкретизировать и уточнить учебное содержание. Специфика познавательной деятельности учащихся и их особые образовательные потребности потребовали внесения весьма существенных поправок в предложенную учебником последовательность изучения тем.</w:t>
      </w:r>
    </w:p>
    <w:p w:rsidR="00013E0A" w:rsidRPr="00496C3A" w:rsidRDefault="00013E0A" w:rsidP="00013E0A">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Для получения более точных представлений  обязательно планируются экскурсии, где ребенок через чувственное восприятие формирует представления об определенном характере погоды, особенностях явлений неживой природы, определяет состояние растительного мира  в конкретный сезон, а также обращает внимание учащихся на характер труда людей, социальные явления.</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Таким образом, все предметное содержание, предусмотренное программой, предполагает в первую очередь коррекционно-развивающий эффект.</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Формируется информационно-содержательный компонент познавательной деятельности, совершенствуется аналитико-синтетическая деятельность, улучшаются возможности связного высказывания. Таким образом, осуществляется накопление первоначальных знаний, умений, необходимых для успешного освоения дальнейшей программы обучения.</w:t>
      </w:r>
    </w:p>
    <w:p w:rsidR="00013E0A" w:rsidRPr="00496C3A" w:rsidRDefault="00013E0A" w:rsidP="00013E0A">
      <w:pPr>
        <w:spacing w:after="0" w:line="240" w:lineRule="auto"/>
        <w:jc w:val="both"/>
        <w:rPr>
          <w:rFonts w:ascii="Times New Roman" w:eastAsia="Times New Roman" w:hAnsi="Times New Roman" w:cs="Times New Roman"/>
          <w:sz w:val="24"/>
          <w:szCs w:val="24"/>
        </w:rPr>
      </w:pPr>
      <w:proofErr w:type="gramStart"/>
      <w:r w:rsidRPr="00496C3A">
        <w:rPr>
          <w:rFonts w:ascii="Times New Roman" w:eastAsia="Times New Roman" w:hAnsi="Times New Roman" w:cs="Times New Roman"/>
          <w:sz w:val="24"/>
          <w:szCs w:val="24"/>
        </w:rPr>
        <w:lastRenderedPageBreak/>
        <w:t>Коррекционно-развивающее значение предмета обеспечивается организацией процесса обучения с учетом специфики усвоения знаний, умений и навыков учащихся с ЗПР, «пошаговым» предъявлением материала, опорой на практический опыт и непосредственные впечатления, многократным повторением, обучением переносу усвоенных знаний в новые ситуации взаимодействия с действительностью, а также упрощением системы учебно-познавательных задач, решаемых в ходе обучения предмету.</w:t>
      </w:r>
      <w:proofErr w:type="gramEnd"/>
    </w:p>
    <w:p w:rsidR="00013E0A" w:rsidRPr="00496C3A" w:rsidRDefault="00013E0A" w:rsidP="00013E0A">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Учитель начальных классов может активно привлекать родителей учащегося к изучению предмета «Окружающий мир», поскольку только с их помощью может быть усвоено предметное содержание и повышена степень жизненной компетентности ребенка.</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Учебный предмет «Окружающий мир» призван не только </w:t>
      </w:r>
      <w:proofErr w:type="gramStart"/>
      <w:r w:rsidRPr="00496C3A">
        <w:rPr>
          <w:rFonts w:ascii="Times New Roman" w:eastAsia="Times New Roman" w:hAnsi="Times New Roman" w:cs="Times New Roman"/>
          <w:sz w:val="24"/>
          <w:szCs w:val="24"/>
        </w:rPr>
        <w:t>расширить</w:t>
      </w:r>
      <w:proofErr w:type="gramEnd"/>
      <w:r w:rsidRPr="00496C3A">
        <w:rPr>
          <w:rFonts w:ascii="Times New Roman" w:eastAsia="Times New Roman" w:hAnsi="Times New Roman" w:cs="Times New Roman"/>
          <w:sz w:val="24"/>
          <w:szCs w:val="24"/>
        </w:rPr>
        <w:t xml:space="preserve"> кругозор учащихся, он способствует их социализации за счет улучшения житейской компетентности, преодоления познавательной активности.</w:t>
      </w:r>
    </w:p>
    <w:p w:rsidR="00013E0A" w:rsidRPr="00496C3A" w:rsidRDefault="00013E0A" w:rsidP="00013E0A">
      <w:pPr>
        <w:spacing w:after="0" w:line="240" w:lineRule="auto"/>
        <w:ind w:left="720" w:hanging="720"/>
        <w:jc w:val="center"/>
        <w:rPr>
          <w:rFonts w:ascii="Times New Roman" w:eastAsia="Times New Roman" w:hAnsi="Times New Roman" w:cs="Times New Roman"/>
          <w:b/>
          <w:bCs/>
          <w:sz w:val="24"/>
          <w:szCs w:val="24"/>
        </w:rPr>
      </w:pPr>
    </w:p>
    <w:p w:rsidR="00013E0A" w:rsidRPr="00496C3A" w:rsidRDefault="00013E0A" w:rsidP="00013E0A">
      <w:pPr>
        <w:spacing w:after="0" w:line="240" w:lineRule="auto"/>
        <w:ind w:left="720" w:hanging="720"/>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Планируемые результаты изучения учебного предмета « Окружающий мир »</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Учебный предмет «Окружающий мир» по окончании обучения в начальной школе в соответствии с АООП позволяет получить:</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Личностные результаты:</w:t>
      </w:r>
    </w:p>
    <w:p w:rsidR="00013E0A" w:rsidRPr="00496C3A" w:rsidRDefault="00013E0A" w:rsidP="00013E0A">
      <w:pPr>
        <w:numPr>
          <w:ilvl w:val="0"/>
          <w:numId w:val="2"/>
        </w:num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осознание себя как гражданина России, знающего и любящего ее природу и культуру;</w:t>
      </w:r>
    </w:p>
    <w:p w:rsidR="00013E0A" w:rsidRPr="00496C3A" w:rsidRDefault="00013E0A" w:rsidP="00013E0A">
      <w:pPr>
        <w:numPr>
          <w:ilvl w:val="0"/>
          <w:numId w:val="2"/>
        </w:num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целостный взгляд на мир в единстве природы, народов и культур;</w:t>
      </w:r>
    </w:p>
    <w:p w:rsidR="00013E0A" w:rsidRPr="00496C3A" w:rsidRDefault="00013E0A" w:rsidP="00013E0A">
      <w:pPr>
        <w:numPr>
          <w:ilvl w:val="0"/>
          <w:numId w:val="2"/>
        </w:num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представление о необходимости бережного, уважительного отношения к культуре разных народов  России и народов мира, выступающей в разнообразных культурных формах семейных традиций;</w:t>
      </w:r>
    </w:p>
    <w:p w:rsidR="00013E0A" w:rsidRPr="00496C3A" w:rsidRDefault="00013E0A" w:rsidP="00013E0A">
      <w:pPr>
        <w:numPr>
          <w:ilvl w:val="0"/>
          <w:numId w:val="2"/>
        </w:num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осознание преемственности от старшего поколения к младшему (традиции в семье);</w:t>
      </w:r>
    </w:p>
    <w:p w:rsidR="00013E0A" w:rsidRPr="00496C3A" w:rsidRDefault="00013E0A" w:rsidP="00013E0A">
      <w:pPr>
        <w:numPr>
          <w:ilvl w:val="0"/>
          <w:numId w:val="2"/>
        </w:num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готовность к  бережному и уважительному отношению к живой и неживой природе, окружающим людям;</w:t>
      </w:r>
    </w:p>
    <w:p w:rsidR="00013E0A" w:rsidRPr="00496C3A" w:rsidRDefault="00013E0A" w:rsidP="00013E0A">
      <w:pPr>
        <w:numPr>
          <w:ilvl w:val="0"/>
          <w:numId w:val="2"/>
        </w:num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личностная ответственность за сохранность объектов природы, необходимых для будущего  России;</w:t>
      </w:r>
    </w:p>
    <w:p w:rsidR="00013E0A" w:rsidRPr="00496C3A" w:rsidRDefault="00013E0A" w:rsidP="00013E0A">
      <w:pPr>
        <w:numPr>
          <w:ilvl w:val="0"/>
          <w:numId w:val="2"/>
        </w:num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эстетические чувства, впечатления через восприятие природы в символических образах народного творчества;</w:t>
      </w:r>
    </w:p>
    <w:p w:rsidR="00013E0A" w:rsidRPr="00496C3A" w:rsidRDefault="00013E0A" w:rsidP="00013E0A">
      <w:pPr>
        <w:numPr>
          <w:ilvl w:val="0"/>
          <w:numId w:val="2"/>
        </w:num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установка на здоровый образ жизни через формулирование правил оказания первой помощи, соблюдение личной гигиены, в том числе</w:t>
      </w:r>
    </w:p>
    <w:p w:rsidR="00013E0A" w:rsidRPr="00496C3A" w:rsidRDefault="00013E0A" w:rsidP="00013E0A">
      <w:pPr>
        <w:numPr>
          <w:ilvl w:val="0"/>
          <w:numId w:val="2"/>
        </w:num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 использование лучших семейных </w:t>
      </w:r>
      <w:proofErr w:type="gramStart"/>
      <w:r w:rsidRPr="00496C3A">
        <w:rPr>
          <w:rFonts w:ascii="Times New Roman" w:eastAsia="Times New Roman" w:hAnsi="Times New Roman" w:cs="Times New Roman"/>
          <w:sz w:val="24"/>
          <w:szCs w:val="24"/>
        </w:rPr>
        <w:t>традиций здорового образа жизни народов своего края</w:t>
      </w:r>
      <w:proofErr w:type="gramEnd"/>
      <w:r w:rsidRPr="00496C3A">
        <w:rPr>
          <w:rFonts w:ascii="Times New Roman" w:eastAsia="Times New Roman" w:hAnsi="Times New Roman" w:cs="Times New Roman"/>
          <w:sz w:val="24"/>
          <w:szCs w:val="24"/>
        </w:rPr>
        <w:t>.</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proofErr w:type="spellStart"/>
      <w:r w:rsidRPr="00496C3A">
        <w:rPr>
          <w:rFonts w:ascii="Times New Roman" w:eastAsia="Times New Roman" w:hAnsi="Times New Roman" w:cs="Times New Roman"/>
          <w:b/>
          <w:bCs/>
          <w:iCs/>
          <w:sz w:val="24"/>
          <w:szCs w:val="24"/>
        </w:rPr>
        <w:t>Метапредметные</w:t>
      </w:r>
      <w:proofErr w:type="spellEnd"/>
      <w:r w:rsidRPr="00496C3A">
        <w:rPr>
          <w:rFonts w:ascii="Times New Roman" w:eastAsia="Times New Roman" w:hAnsi="Times New Roman" w:cs="Times New Roman"/>
          <w:b/>
          <w:bCs/>
          <w:iCs/>
          <w:sz w:val="24"/>
          <w:szCs w:val="24"/>
        </w:rPr>
        <w:t xml:space="preserve"> результаты </w:t>
      </w:r>
      <w:r w:rsidRPr="00496C3A">
        <w:rPr>
          <w:rFonts w:ascii="Times New Roman" w:eastAsia="Times New Roman" w:hAnsi="Times New Roman" w:cs="Times New Roman"/>
          <w:sz w:val="24"/>
          <w:szCs w:val="24"/>
        </w:rPr>
        <w:t>складываются из познавательных, регулятивных и коммуникативных универсальных учебных действий (УУД), которые в рамках изучения предмета «Окружающий мир» конкретизируются следующим образом.</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Познавательные УУД позволяют:</w:t>
      </w:r>
    </w:p>
    <w:p w:rsidR="00013E0A" w:rsidRPr="00496C3A" w:rsidRDefault="00013E0A" w:rsidP="00013E0A">
      <w:pPr>
        <w:numPr>
          <w:ilvl w:val="0"/>
          <w:numId w:val="3"/>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оперировать со знаково-символическими изображениями;</w:t>
      </w:r>
    </w:p>
    <w:p w:rsidR="00013E0A" w:rsidRPr="00496C3A" w:rsidRDefault="00013E0A" w:rsidP="00013E0A">
      <w:pPr>
        <w:numPr>
          <w:ilvl w:val="0"/>
          <w:numId w:val="3"/>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находить по требованию учителя необходимую дополнительную информацию;</w:t>
      </w:r>
    </w:p>
    <w:p w:rsidR="00013E0A" w:rsidRPr="00496C3A" w:rsidRDefault="00013E0A" w:rsidP="00013E0A">
      <w:pPr>
        <w:numPr>
          <w:ilvl w:val="0"/>
          <w:numId w:val="3"/>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понимать содержание учебных текстов, фиксировать полученную информацию в виде схем, рисунков, фотографий, таблиц;</w:t>
      </w:r>
    </w:p>
    <w:p w:rsidR="00013E0A" w:rsidRPr="00496C3A" w:rsidRDefault="00013E0A" w:rsidP="00013E0A">
      <w:pPr>
        <w:numPr>
          <w:ilvl w:val="0"/>
          <w:numId w:val="3"/>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анализировать и сравнивать объекты окружающего мира с выделением отличительных признаков и классифицировать их;</w:t>
      </w:r>
    </w:p>
    <w:p w:rsidR="00013E0A" w:rsidRPr="00496C3A" w:rsidRDefault="00013E0A" w:rsidP="00013E0A">
      <w:pPr>
        <w:numPr>
          <w:ilvl w:val="0"/>
          <w:numId w:val="3"/>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устанавливать причинно-следственные связи между явлениями, объектами.</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Регулятивные УУД позволяют:</w:t>
      </w:r>
    </w:p>
    <w:p w:rsidR="00013E0A" w:rsidRPr="00496C3A" w:rsidRDefault="00013E0A" w:rsidP="00013E0A">
      <w:pPr>
        <w:numPr>
          <w:ilvl w:val="0"/>
          <w:numId w:val="4"/>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понимать учебную задачу, сформулированную самостоятельно и уточненную учителем;</w:t>
      </w:r>
    </w:p>
    <w:p w:rsidR="00013E0A" w:rsidRPr="00496C3A" w:rsidRDefault="00013E0A" w:rsidP="00013E0A">
      <w:pPr>
        <w:numPr>
          <w:ilvl w:val="0"/>
          <w:numId w:val="4"/>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lastRenderedPageBreak/>
        <w:t> планировать своё высказывание (выстраивать последовательность предложений для раскрытия темы, приводить примеры);</w:t>
      </w:r>
    </w:p>
    <w:p w:rsidR="00013E0A" w:rsidRPr="00496C3A" w:rsidRDefault="00013E0A" w:rsidP="00013E0A">
      <w:pPr>
        <w:numPr>
          <w:ilvl w:val="0"/>
          <w:numId w:val="4"/>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планировать свои действия в течение урока;</w:t>
      </w:r>
    </w:p>
    <w:p w:rsidR="00013E0A" w:rsidRPr="00496C3A" w:rsidRDefault="00013E0A" w:rsidP="00013E0A">
      <w:pPr>
        <w:numPr>
          <w:ilvl w:val="0"/>
          <w:numId w:val="4"/>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фиксировать в конце урока удовлетворённость/ 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013E0A" w:rsidRPr="00496C3A" w:rsidRDefault="00013E0A" w:rsidP="00013E0A">
      <w:pPr>
        <w:numPr>
          <w:ilvl w:val="0"/>
          <w:numId w:val="4"/>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контролировать и корректировать свое поведение с учетом установленных правил;</w:t>
      </w:r>
    </w:p>
    <w:p w:rsidR="00013E0A" w:rsidRPr="00496C3A" w:rsidRDefault="00013E0A" w:rsidP="00013E0A">
      <w:pPr>
        <w:numPr>
          <w:ilvl w:val="0"/>
          <w:numId w:val="4"/>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в сотрудничестве с учителем ставить новые учебные задачи.</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Коммуникативные УУД позволяют:</w:t>
      </w:r>
    </w:p>
    <w:p w:rsidR="00013E0A" w:rsidRPr="00496C3A" w:rsidRDefault="00013E0A" w:rsidP="00013E0A">
      <w:pPr>
        <w:numPr>
          <w:ilvl w:val="0"/>
          <w:numId w:val="5"/>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формулировать ответы на вопросы;</w:t>
      </w:r>
    </w:p>
    <w:p w:rsidR="00013E0A" w:rsidRPr="00496C3A" w:rsidRDefault="00013E0A" w:rsidP="00013E0A">
      <w:pPr>
        <w:numPr>
          <w:ilvl w:val="0"/>
          <w:numId w:val="5"/>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договариваться и приходить к общему решению в совместной деятельности;</w:t>
      </w:r>
    </w:p>
    <w:p w:rsidR="00013E0A" w:rsidRPr="00496C3A" w:rsidRDefault="00013E0A" w:rsidP="00013E0A">
      <w:pPr>
        <w:numPr>
          <w:ilvl w:val="0"/>
          <w:numId w:val="5"/>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высказывать мотивированное, аргументированное суждение по теме урока;</w:t>
      </w:r>
    </w:p>
    <w:p w:rsidR="00013E0A" w:rsidRPr="00496C3A" w:rsidRDefault="00013E0A" w:rsidP="00013E0A">
      <w:pPr>
        <w:numPr>
          <w:ilvl w:val="0"/>
          <w:numId w:val="5"/>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понимать и принимать задачу совместной работы, распределять роли при выполнении заданий;</w:t>
      </w:r>
    </w:p>
    <w:p w:rsidR="00013E0A" w:rsidRPr="00496C3A" w:rsidRDefault="00013E0A" w:rsidP="00013E0A">
      <w:pPr>
        <w:numPr>
          <w:ilvl w:val="0"/>
          <w:numId w:val="5"/>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строить монологическое высказывание, владеть диалогической формой речи; </w:t>
      </w:r>
    </w:p>
    <w:p w:rsidR="00013E0A" w:rsidRPr="00496C3A" w:rsidRDefault="00013E0A" w:rsidP="00013E0A">
      <w:pPr>
        <w:numPr>
          <w:ilvl w:val="0"/>
          <w:numId w:val="5"/>
        </w:numPr>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готовить сообщения, проекты с помощью взрослых.</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Результаты формирования сферы жизненной компетенции в соответствии с ФГОС НОО учащихся с ОВЗ и конкретизацией в АООП проявляются в перечисленных ниже знаниях и умениях.</w:t>
      </w:r>
    </w:p>
    <w:p w:rsidR="00013E0A" w:rsidRPr="00496C3A" w:rsidRDefault="00013E0A" w:rsidP="00013E0A">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Развитие адекватных представлений о собственных возможностях, о насущно необходимом жизнеобеспечении проявляется:</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в умении обратиться к учителю при затруднениях в учебном процессе, сформулировать запрос о специальной помощи;</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в умении использовать помощь взрослого для разрешения затруднения, давать адекватную обратную связь учителю: понимаю или не понимаю;</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13E0A" w:rsidRPr="00496C3A" w:rsidRDefault="00013E0A" w:rsidP="00013E0A">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Овладение социально-бытовыми умениями, используемыми в повседневной жизни, проявляется </w:t>
      </w:r>
      <w:r w:rsidRPr="00496C3A">
        <w:rPr>
          <w:rFonts w:ascii="Times New Roman" w:eastAsia="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013E0A" w:rsidRPr="00496C3A" w:rsidRDefault="00013E0A" w:rsidP="00013E0A">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Способность к осмыслению и дифференциации картины мира, ее пространственно-временной организации, проявляется:</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в расширении и обогащении опыта реального взаимодействия учащегося с бытовым окружением, миром природных явлений и вещей, расширении адекватных представлений об опасности и безопасности;</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в адекватности бытового поведения учащегося с точки зрения опасности (безопасности) для себя и для окружающих; сохранности окружающей предметной и природной среды;</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в расширении представлений о целостной и подробной картине мира, упорядоченной в пространстве и времени, адекватных возрасту ребёнка;</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в умении накапливать личные впечатления, связанные с явлениями окружающего мира;</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lastRenderedPageBreak/>
        <w:t>– в умении устанавливать взаимосвязь между природным порядком и ходом собственной жизни в семье и в школе;</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в развитии любознательности, наблюдательности, способности замечать новое, задавать вопросы;</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в развитии активности во взаимодействии с миром, понимании собственной результативности;</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в накоплении опыта освоения нового при помощи экскурсий и путешествий;</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в умении передать свои впечатления, соображения, умозаключения так, чтобы быть понятым другим человеком.</w:t>
      </w:r>
    </w:p>
    <w:p w:rsidR="00013E0A" w:rsidRPr="00496C3A" w:rsidRDefault="00013E0A" w:rsidP="00013E0A">
      <w:pPr>
        <w:spacing w:after="0" w:line="240" w:lineRule="auto"/>
        <w:ind w:firstLine="738"/>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Предметные  </w:t>
      </w:r>
      <w:r w:rsidRPr="00496C3A">
        <w:rPr>
          <w:rFonts w:ascii="Times New Roman" w:eastAsia="Times New Roman" w:hAnsi="Times New Roman" w:cs="Times New Roman"/>
          <w:sz w:val="24"/>
          <w:szCs w:val="24"/>
        </w:rPr>
        <w:t>результаты в целом оцениваются в конце начального образования. Они обозначаются в АООП как:</w:t>
      </w:r>
    </w:p>
    <w:p w:rsidR="00013E0A" w:rsidRPr="00496C3A" w:rsidRDefault="00013E0A" w:rsidP="00013E0A">
      <w:pPr>
        <w:numPr>
          <w:ilvl w:val="0"/>
          <w:numId w:val="6"/>
        </w:numPr>
        <w:spacing w:after="0" w:line="240" w:lineRule="auto"/>
        <w:jc w:val="both"/>
        <w:rPr>
          <w:rFonts w:ascii="Times New Roman" w:eastAsia="Times New Roman" w:hAnsi="Times New Roman" w:cs="Times New Roman"/>
          <w:sz w:val="24"/>
          <w:szCs w:val="24"/>
        </w:rPr>
      </w:pPr>
      <w:proofErr w:type="spellStart"/>
      <w:r w:rsidRPr="00496C3A">
        <w:rPr>
          <w:rFonts w:ascii="Times New Roman" w:eastAsia="Times New Roman" w:hAnsi="Times New Roman" w:cs="Times New Roman"/>
          <w:sz w:val="24"/>
          <w:szCs w:val="24"/>
        </w:rPr>
        <w:t>сформированность</w:t>
      </w:r>
      <w:proofErr w:type="spellEnd"/>
      <w:r w:rsidRPr="00496C3A">
        <w:rPr>
          <w:rFonts w:ascii="Times New Roman" w:eastAsia="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013E0A" w:rsidRPr="00496C3A" w:rsidRDefault="00013E0A" w:rsidP="00013E0A">
      <w:pPr>
        <w:numPr>
          <w:ilvl w:val="0"/>
          <w:numId w:val="6"/>
        </w:num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96C3A">
        <w:rPr>
          <w:rFonts w:ascii="Times New Roman" w:eastAsia="Times New Roman" w:hAnsi="Times New Roman" w:cs="Times New Roman"/>
          <w:sz w:val="24"/>
          <w:szCs w:val="24"/>
        </w:rPr>
        <w:t>здоровьесберегающего</w:t>
      </w:r>
      <w:proofErr w:type="spellEnd"/>
      <w:r w:rsidRPr="00496C3A">
        <w:rPr>
          <w:rFonts w:ascii="Times New Roman" w:eastAsia="Times New Roman" w:hAnsi="Times New Roman" w:cs="Times New Roman"/>
          <w:sz w:val="24"/>
          <w:szCs w:val="24"/>
        </w:rPr>
        <w:t xml:space="preserve"> поведения в природной и социальной среде;</w:t>
      </w:r>
    </w:p>
    <w:p w:rsidR="00013E0A" w:rsidRPr="00496C3A" w:rsidRDefault="00013E0A" w:rsidP="00013E0A">
      <w:pPr>
        <w:numPr>
          <w:ilvl w:val="0"/>
          <w:numId w:val="6"/>
        </w:num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013E0A" w:rsidRPr="00496C3A" w:rsidRDefault="00013E0A" w:rsidP="00013E0A">
      <w:pPr>
        <w:numPr>
          <w:ilvl w:val="0"/>
          <w:numId w:val="6"/>
        </w:num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013E0A" w:rsidRPr="00496C3A" w:rsidRDefault="00013E0A" w:rsidP="00013E0A">
      <w:pPr>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СОДЕРЖАНИЕ УЧЕБНОГО ПРЕДМЕТА «ОКРУЖАЮЩИЙ МИР»</w:t>
      </w:r>
    </w:p>
    <w:p w:rsidR="00013E0A" w:rsidRPr="00496C3A" w:rsidRDefault="00013E0A" w:rsidP="00013E0A">
      <w:pPr>
        <w:spacing w:after="0" w:line="240" w:lineRule="auto"/>
        <w:ind w:firstLine="710"/>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Человек и природа</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Природа — это то, что нас окружает, но не создано человеком. Неживая и живая природа.</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Значение воздуха для растений, животных, человека.</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w:t>
      </w:r>
    </w:p>
    <w:p w:rsidR="00013E0A" w:rsidRPr="00496C3A" w:rsidRDefault="00013E0A" w:rsidP="00013E0A">
      <w:pPr>
        <w:spacing w:after="0" w:line="240" w:lineRule="auto"/>
        <w:ind w:firstLine="710"/>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Человек и общество</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Семья — самое близкое окружение человека. </w:t>
      </w:r>
      <w:proofErr w:type="gramStart"/>
      <w:r w:rsidRPr="00496C3A">
        <w:rPr>
          <w:rFonts w:ascii="Times New Roman" w:eastAsia="Times New Roman" w:hAnsi="Times New Roman" w:cs="Times New Roman"/>
          <w:sz w:val="24"/>
          <w:szCs w:val="24"/>
        </w:rPr>
        <w:t>Свои</w:t>
      </w:r>
      <w:proofErr w:type="gramEnd"/>
      <w:r w:rsidRPr="00496C3A">
        <w:rPr>
          <w:rFonts w:ascii="Times New Roman" w:eastAsia="Times New Roman" w:hAnsi="Times New Roman" w:cs="Times New Roman"/>
          <w:sz w:val="24"/>
          <w:szCs w:val="24"/>
        </w:rPr>
        <w:t xml:space="preserve"> фамилия, имя, отчество, возраст. Имена и фамилии членов семьи. Младший школьник. Правила поведения в школе, на уроке. Обращение к учителю. Составление режима дня школьника.</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Наша Родина — Россия, Российская Федерация. </w:t>
      </w:r>
      <w:proofErr w:type="spellStart"/>
      <w:r w:rsidRPr="00496C3A">
        <w:rPr>
          <w:rFonts w:ascii="Times New Roman" w:eastAsia="Times New Roman" w:hAnsi="Times New Roman" w:cs="Times New Roman"/>
          <w:sz w:val="24"/>
          <w:szCs w:val="24"/>
        </w:rPr>
        <w:t>Ценностно</w:t>
      </w:r>
      <w:r w:rsidRPr="00496C3A">
        <w:rPr>
          <w:rFonts w:ascii="Times New Roman" w:eastAsia="Times New Roman" w:hAnsi="Times New Roman" w:cs="Times New Roman"/>
          <w:sz w:val="24"/>
          <w:szCs w:val="24"/>
        </w:rPr>
        <w:softHyphen/>
        <w:t>смысловое</w:t>
      </w:r>
      <w:proofErr w:type="spellEnd"/>
      <w:r w:rsidRPr="00496C3A">
        <w:rPr>
          <w:rFonts w:ascii="Times New Roman" w:eastAsia="Times New Roman" w:hAnsi="Times New Roman" w:cs="Times New Roman"/>
          <w:sz w:val="24"/>
          <w:szCs w:val="24"/>
        </w:rPr>
        <w:t xml:space="preserve"> содержание понятий «Родина», «Отечество», «Отчизна». Государственная символика России: Государственный герб России, Государственный флаг России,</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Москва — столица России. Достопримечательности Москвы: Кремль, Красная площадь, Большой театр и др.</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Россия — многонациональная страна.</w:t>
      </w:r>
    </w:p>
    <w:p w:rsidR="00013E0A" w:rsidRPr="00496C3A" w:rsidRDefault="00013E0A" w:rsidP="00013E0A">
      <w:pPr>
        <w:spacing w:after="0" w:line="240" w:lineRule="auto"/>
        <w:ind w:firstLine="710"/>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Правила безопасной жизни</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Ценность здоровья и здорового образа жизни.</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Режим дня школьника, чередование труда и отдыха в режиме дня.</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Правила безопасного поведения в природе.</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lastRenderedPageBreak/>
        <w:t>Правило безопасного поведения в общественных местах. Правила взаимодействия с незнакомыми людьми.</w:t>
      </w:r>
    </w:p>
    <w:p w:rsidR="00013E0A" w:rsidRPr="00496C3A" w:rsidRDefault="00013E0A" w:rsidP="00013E0A">
      <w:pPr>
        <w:spacing w:after="0" w:line="240" w:lineRule="auto"/>
        <w:ind w:firstLine="710"/>
        <w:jc w:val="both"/>
        <w:rPr>
          <w:rFonts w:ascii="Times New Roman" w:eastAsia="Times New Roman" w:hAnsi="Times New Roman" w:cs="Times New Roman"/>
          <w:sz w:val="24"/>
          <w:szCs w:val="24"/>
        </w:rPr>
      </w:pPr>
    </w:p>
    <w:p w:rsidR="00013E0A" w:rsidRPr="00496C3A" w:rsidRDefault="00013E0A" w:rsidP="00013E0A">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Тематическое планирование</w:t>
      </w:r>
    </w:p>
    <w:p w:rsidR="00013E0A" w:rsidRPr="00496C3A" w:rsidRDefault="00013E0A" w:rsidP="00013E0A">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1класс</w:t>
      </w:r>
    </w:p>
    <w:tbl>
      <w:tblPr>
        <w:tblW w:w="15242" w:type="dxa"/>
        <w:tblInd w:w="-108" w:type="dxa"/>
        <w:tblCellMar>
          <w:top w:w="15" w:type="dxa"/>
          <w:left w:w="15" w:type="dxa"/>
          <w:bottom w:w="15" w:type="dxa"/>
          <w:right w:w="15" w:type="dxa"/>
        </w:tblCellMar>
        <w:tblLook w:val="04A0"/>
      </w:tblPr>
      <w:tblGrid>
        <w:gridCol w:w="2791"/>
        <w:gridCol w:w="1713"/>
        <w:gridCol w:w="10738"/>
      </w:tblGrid>
      <w:tr w:rsidR="00013E0A" w:rsidRPr="00496C3A" w:rsidTr="00E3118B">
        <w:tc>
          <w:tcPr>
            <w:tcW w:w="27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Наименование раздела</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Количество часов</w:t>
            </w:r>
          </w:p>
        </w:tc>
        <w:tc>
          <w:tcPr>
            <w:tcW w:w="10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Примерное содержание занятий</w:t>
            </w:r>
          </w:p>
        </w:tc>
      </w:tr>
      <w:tr w:rsidR="00013E0A" w:rsidRPr="00496C3A" w:rsidTr="00E3118B">
        <w:tc>
          <w:tcPr>
            <w:tcW w:w="27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1.Введение</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2</w:t>
            </w:r>
          </w:p>
        </w:tc>
        <w:tc>
          <w:tcPr>
            <w:tcW w:w="10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Мир вокруг нас, его многообразие. Учимся задавать вопросы об окружающем мире. Наша школа. Дорога от дома до школы. Правила и безопасность дорожного движения (в частности, касающейся пешеходов и пассажиров транспортных средств).</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iCs/>
                <w:sz w:val="24"/>
                <w:szCs w:val="24"/>
              </w:rPr>
              <w:t>Экскурсии</w:t>
            </w:r>
            <w:r w:rsidRPr="00496C3A">
              <w:rPr>
                <w:rFonts w:ascii="Times New Roman" w:eastAsia="Times New Roman" w:hAnsi="Times New Roman" w:cs="Times New Roman"/>
                <w:sz w:val="24"/>
                <w:szCs w:val="24"/>
              </w:rPr>
              <w:t>: Знакомство со школой. Знакомство с дорогой от дома до школы и правилами безопасности в пути.</w:t>
            </w:r>
          </w:p>
        </w:tc>
      </w:tr>
      <w:tr w:rsidR="00013E0A" w:rsidRPr="00496C3A" w:rsidTr="00E3118B">
        <w:tc>
          <w:tcPr>
            <w:tcW w:w="27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Что и кто?</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40</w:t>
            </w:r>
          </w:p>
        </w:tc>
        <w:tc>
          <w:tcPr>
            <w:tcW w:w="10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Что можно увидеть на небе днем и ночью. Солнце, его форма. Облака, их состав. Красота и причудливость облаков. Луна и звезды. Созвездие Большая Медведица. Что можно увидеть под ногами. Камни, их разнообразие (форма, размер, цвет) и красота. Гранит, кремень, известняк. Что растет на подоконнике и клумбе. Знакомство с отдельными представителями комнатных растений и растений цветника (по выбору учителя). Что это за дерево. Распознавание деревьев своей местности по листьям. Летняя и осенняя окраска листьев. Сосна и ель, их различение по общему виду, хвоинкам, шишкам. Части растения: корень, стебель, лист, цветок, плод с семенами. Знакомство с разнообразием плодов и семян. Кто такие насекомые, рыбы, птицы, звери. Знакомство с разнообразием животных, их внешним строением. Что окружает нас дома. Разнообразие и назначение предметов домашнего обихода. Компьютер, его части и назначение. Обучение безопасному обращению с вещами, компьютером, домашними животными. Важнейшие дорожные знаки, сигналы светофора, правила перехода улицы. 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 Планета Земля, ее форма. Глобус – модель Земли. Суша и вода на Земле. Изображение нашей страны на глобусе.</w:t>
            </w:r>
          </w:p>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iCs/>
                <w:sz w:val="24"/>
                <w:szCs w:val="24"/>
              </w:rPr>
              <w:t>Экскурсии</w:t>
            </w:r>
            <w:r w:rsidRPr="00496C3A">
              <w:rPr>
                <w:rFonts w:ascii="Times New Roman" w:eastAsia="Times New Roman" w:hAnsi="Times New Roman" w:cs="Times New Roman"/>
                <w:sz w:val="24"/>
                <w:szCs w:val="24"/>
              </w:rPr>
              <w:t>: Что у нас над головой? Что у нас под ногами? Знакомство с растениями цветника. Что такое зоопарк?</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iCs/>
                <w:sz w:val="24"/>
                <w:szCs w:val="24"/>
              </w:rPr>
              <w:t>Практические работы: </w:t>
            </w:r>
            <w:r w:rsidRPr="00496C3A">
              <w:rPr>
                <w:rFonts w:ascii="Times New Roman" w:eastAsia="Times New Roman" w:hAnsi="Times New Roman" w:cs="Times New Roman"/>
                <w:sz w:val="24"/>
                <w:szCs w:val="24"/>
              </w:rPr>
              <w:t>Знакомство с комнатными растениями. Знакомство с лиственными деревьями ближайшего природного окружения. Распознавание листьев различных деревьев. Сравнительное исследование сосны и ели. Что общего у разных растений? Знакомство с глобусом.</w:t>
            </w:r>
          </w:p>
        </w:tc>
      </w:tr>
      <w:tr w:rsidR="00013E0A" w:rsidRPr="00496C3A" w:rsidTr="00E3118B">
        <w:tc>
          <w:tcPr>
            <w:tcW w:w="27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Как, откуда и куда?</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24</w:t>
            </w:r>
          </w:p>
        </w:tc>
        <w:tc>
          <w:tcPr>
            <w:tcW w:w="10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Река и море. Куда текут реки. Пресная и соленая вода. Путь воды в наш дом. Канализация и очистные сооружения. Роль электричества в быту. Откуда в наш дом приходит электричество. Правила </w:t>
            </w:r>
            <w:r w:rsidRPr="00496C3A">
              <w:rPr>
                <w:rFonts w:ascii="Times New Roman" w:eastAsia="Times New Roman" w:hAnsi="Times New Roman" w:cs="Times New Roman"/>
                <w:sz w:val="24"/>
                <w:szCs w:val="24"/>
              </w:rPr>
              <w:lastRenderedPageBreak/>
              <w:t xml:space="preserve">безопасного обращения с электроприборами. Сборка простейшей электрической цепи (по усмотрению учителя). Изучение свойств снега и льда. Откуда берутся снег и лед. 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 Как путешествует письмо. Откуда </w:t>
            </w:r>
            <w:proofErr w:type="gramStart"/>
            <w:r w:rsidRPr="00496C3A">
              <w:rPr>
                <w:rFonts w:ascii="Times New Roman" w:eastAsia="Times New Roman" w:hAnsi="Times New Roman" w:cs="Times New Roman"/>
                <w:sz w:val="24"/>
                <w:szCs w:val="24"/>
              </w:rPr>
              <w:t>берутся</w:t>
            </w:r>
            <w:proofErr w:type="gramEnd"/>
            <w:r w:rsidRPr="00496C3A">
              <w:rPr>
                <w:rFonts w:ascii="Times New Roman" w:eastAsia="Times New Roman" w:hAnsi="Times New Roman" w:cs="Times New Roman"/>
                <w:sz w:val="24"/>
                <w:szCs w:val="24"/>
              </w:rPr>
              <w:t xml:space="preserve"> хорошо известные детям продукты питания, например шоколад, изюм, мед и др. (по усмотрению учителя). Откуда берутся бытовой мусор и вещества, загрязняющие окружающую среду. Как сделать Землю чище. 5</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t>Практические работы: </w:t>
            </w:r>
            <w:r w:rsidRPr="00496C3A">
              <w:rPr>
                <w:rFonts w:ascii="Times New Roman" w:eastAsia="Times New Roman" w:hAnsi="Times New Roman" w:cs="Times New Roman"/>
                <w:sz w:val="24"/>
                <w:szCs w:val="24"/>
              </w:rPr>
              <w:t>Изучение свойств снега и льда. Отработка простейших приемов ухода за комнатными растениями. Изготовление простейшей кормушки для птиц.  </w:t>
            </w:r>
          </w:p>
        </w:tc>
      </w:tr>
      <w:tr w:rsidR="00013E0A" w:rsidRPr="00496C3A" w:rsidTr="00E3118B">
        <w:tc>
          <w:tcPr>
            <w:tcW w:w="27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lastRenderedPageBreak/>
              <w:t>Итого</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66</w:t>
            </w:r>
          </w:p>
        </w:tc>
        <w:tc>
          <w:tcPr>
            <w:tcW w:w="10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p>
        </w:tc>
      </w:tr>
    </w:tbl>
    <w:p w:rsidR="00013E0A" w:rsidRPr="00496C3A" w:rsidRDefault="00013E0A" w:rsidP="00013E0A">
      <w:pPr>
        <w:spacing w:after="0" w:line="240" w:lineRule="auto"/>
        <w:jc w:val="center"/>
        <w:rPr>
          <w:rFonts w:ascii="Times New Roman" w:eastAsia="Times New Roman" w:hAnsi="Times New Roman" w:cs="Times New Roman"/>
          <w:b/>
          <w:bCs/>
          <w:sz w:val="24"/>
          <w:szCs w:val="24"/>
        </w:rPr>
      </w:pPr>
    </w:p>
    <w:p w:rsidR="00013E0A" w:rsidRPr="00496C3A" w:rsidRDefault="00013E0A" w:rsidP="00013E0A">
      <w:pPr>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Тематическое планирование</w:t>
      </w:r>
    </w:p>
    <w:p w:rsidR="00013E0A" w:rsidRPr="00496C3A" w:rsidRDefault="00013E0A" w:rsidP="00013E0A">
      <w:pPr>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1класс (дополнительный)</w:t>
      </w:r>
    </w:p>
    <w:tbl>
      <w:tblPr>
        <w:tblW w:w="15242" w:type="dxa"/>
        <w:tblInd w:w="-108" w:type="dxa"/>
        <w:tblCellMar>
          <w:top w:w="15" w:type="dxa"/>
          <w:left w:w="15" w:type="dxa"/>
          <w:bottom w:w="15" w:type="dxa"/>
          <w:right w:w="15" w:type="dxa"/>
        </w:tblCellMar>
        <w:tblLook w:val="04A0"/>
      </w:tblPr>
      <w:tblGrid>
        <w:gridCol w:w="2787"/>
        <w:gridCol w:w="1713"/>
        <w:gridCol w:w="10742"/>
      </w:tblGrid>
      <w:tr w:rsidR="00013E0A" w:rsidRPr="00496C3A" w:rsidTr="00E3118B">
        <w:tc>
          <w:tcPr>
            <w:tcW w:w="2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Наименование раздела</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Количество часов</w:t>
            </w:r>
          </w:p>
        </w:tc>
        <w:tc>
          <w:tcPr>
            <w:tcW w:w="10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Примерное содержание занятий</w:t>
            </w:r>
          </w:p>
        </w:tc>
      </w:tr>
      <w:tr w:rsidR="00013E0A" w:rsidRPr="00496C3A" w:rsidTr="00E3118B">
        <w:tc>
          <w:tcPr>
            <w:tcW w:w="2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1.Где и когда?</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22</w:t>
            </w:r>
          </w:p>
        </w:tc>
        <w:tc>
          <w:tcPr>
            <w:tcW w:w="10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Представление о времени. Настоящее, прошлое, будущее. Дни недели и времена года. Холодные и жаркие районы Земли. Перелетные птицы. Где они зимуют и как ученые узнали об этом. Представление о далеком прошлом Земли. Динозавры – удивительные животные прошлого. Как ученые изучают динозавров. Одежда людей в прошлом и теперь. История велосипеда, его устройство. Велосипед в твоей жизни. Правила безопасного обращения с велосипедом. Профессии взрослых. Кем ты хочешь стать. Каким может быть окружающий мир в будущем. Зависит ли это от тебя.</w:t>
            </w:r>
          </w:p>
        </w:tc>
      </w:tr>
      <w:tr w:rsidR="00013E0A" w:rsidRPr="00496C3A" w:rsidTr="00E3118B">
        <w:tc>
          <w:tcPr>
            <w:tcW w:w="2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2.Почему и зачем?</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44</w:t>
            </w:r>
          </w:p>
        </w:tc>
        <w:tc>
          <w:tcPr>
            <w:tcW w:w="10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Солнце – ближайшая к Земле звезда. Форма и размеры звезд. Созвездие Льва. Луна – естественный спутник Земли. Почему на Луне не живут люди. Почему идет дождь и дует ветер. Роль дождя и ветра в жизни растений, животных, человека. Звуки окружающего мира. Почему бывает эхо. Как беречь уши. Цвета радуги. Почему радуга разноцветная. Объяснение названий растений и животных, например медуница, недотрога, жук-носорог и др. (по усмотрению учителя). Что эти названия рассказывают о своих хозяевах. Почему в лесу нужно соблюдать тишину. Почему не нужно рвать цветы и ловить бабочек. Разнообразие овощей и фруктов. Витамины. Почему овощи и фрукты перед едой надо мыть. Почему нужно чистить зубы и мыть руки. Зачем мы спим ночью. Правила подготовки ко сну. Зачем нужны автомобили. Устройство автомобиля. Автомобили в прошлом и теперь. Какими могут быть автомобили будущего. Поезд и железная дорога. Поезда метро, пригородные поезда, поезда дальнего следования. Назначение самолетов. Устройство самолета. </w:t>
            </w:r>
            <w:r w:rsidRPr="00496C3A">
              <w:rPr>
                <w:rFonts w:ascii="Times New Roman" w:eastAsia="Times New Roman" w:hAnsi="Times New Roman" w:cs="Times New Roman"/>
                <w:sz w:val="24"/>
                <w:szCs w:val="24"/>
              </w:rPr>
              <w:lastRenderedPageBreak/>
              <w:t>Самолеты в прошлом и теперь. Назначение судов. Устройство судна. Спасательные средства на корабле. Зачем летают в космос. Искусственные спутники Земли, их назначение. Космические станции. Экология – наука, которая учит нас бережно относиться к окружающему миру, к своей планете. 22 апреля – День Земли.</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t>Практическая работа: </w:t>
            </w:r>
            <w:r w:rsidRPr="00496C3A">
              <w:rPr>
                <w:rFonts w:ascii="Times New Roman" w:eastAsia="Times New Roman" w:hAnsi="Times New Roman" w:cs="Times New Roman"/>
                <w:sz w:val="24"/>
                <w:szCs w:val="24"/>
              </w:rPr>
              <w:t>Простейшие правила гигиены.</w:t>
            </w:r>
          </w:p>
        </w:tc>
      </w:tr>
      <w:tr w:rsidR="00013E0A" w:rsidRPr="00496C3A" w:rsidTr="00E3118B">
        <w:tc>
          <w:tcPr>
            <w:tcW w:w="2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lastRenderedPageBreak/>
              <w:t>Итого</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66</w:t>
            </w:r>
          </w:p>
        </w:tc>
        <w:tc>
          <w:tcPr>
            <w:tcW w:w="10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p>
        </w:tc>
      </w:tr>
    </w:tbl>
    <w:p w:rsidR="00013E0A" w:rsidRPr="00496C3A" w:rsidRDefault="00013E0A" w:rsidP="00013E0A">
      <w:pPr>
        <w:spacing w:after="0" w:line="240" w:lineRule="auto"/>
        <w:rPr>
          <w:rFonts w:ascii="Times New Roman" w:eastAsia="Times New Roman" w:hAnsi="Times New Roman" w:cs="Times New Roman"/>
          <w:b/>
          <w:bCs/>
          <w:sz w:val="24"/>
          <w:szCs w:val="24"/>
        </w:rPr>
      </w:pPr>
      <w:r w:rsidRPr="00496C3A">
        <w:rPr>
          <w:rFonts w:ascii="Times New Roman" w:eastAsia="Times New Roman" w:hAnsi="Times New Roman" w:cs="Times New Roman"/>
          <w:b/>
          <w:bCs/>
          <w:sz w:val="24"/>
          <w:szCs w:val="24"/>
        </w:rPr>
        <w:t xml:space="preserve">                                                                                        </w:t>
      </w:r>
    </w:p>
    <w:p w:rsidR="00013E0A" w:rsidRPr="00496C3A" w:rsidRDefault="00013E0A" w:rsidP="00013E0A">
      <w:pPr>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Тематическое планирование</w:t>
      </w:r>
    </w:p>
    <w:p w:rsidR="00013E0A" w:rsidRPr="00496C3A" w:rsidRDefault="00013E0A" w:rsidP="00013E0A">
      <w:pPr>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2 класс</w:t>
      </w:r>
    </w:p>
    <w:p w:rsidR="00013E0A" w:rsidRPr="00496C3A" w:rsidRDefault="00013E0A" w:rsidP="00013E0A">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w:t>
      </w:r>
    </w:p>
    <w:tbl>
      <w:tblPr>
        <w:tblW w:w="15242" w:type="dxa"/>
        <w:tblInd w:w="-108" w:type="dxa"/>
        <w:tblCellMar>
          <w:top w:w="15" w:type="dxa"/>
          <w:left w:w="15" w:type="dxa"/>
          <w:bottom w:w="15" w:type="dxa"/>
          <w:right w:w="15" w:type="dxa"/>
        </w:tblCellMar>
        <w:tblLook w:val="04A0"/>
      </w:tblPr>
      <w:tblGrid>
        <w:gridCol w:w="2735"/>
        <w:gridCol w:w="1734"/>
        <w:gridCol w:w="10773"/>
      </w:tblGrid>
      <w:tr w:rsidR="00013E0A" w:rsidRPr="00496C3A" w:rsidTr="00E3118B">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Наименование раздела</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Количество часов</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Примерное содержание занятий</w:t>
            </w:r>
          </w:p>
        </w:tc>
      </w:tr>
      <w:tr w:rsidR="00013E0A" w:rsidRPr="00496C3A" w:rsidTr="00E3118B">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w:t>
            </w:r>
            <w:r w:rsidRPr="00496C3A">
              <w:rPr>
                <w:rFonts w:ascii="Times New Roman" w:eastAsia="Times New Roman" w:hAnsi="Times New Roman" w:cs="Times New Roman"/>
                <w:b/>
                <w:bCs/>
                <w:sz w:val="24"/>
                <w:szCs w:val="24"/>
              </w:rPr>
              <w:t> </w:t>
            </w:r>
            <w:r w:rsidRPr="00496C3A">
              <w:rPr>
                <w:rFonts w:ascii="Times New Roman" w:eastAsia="Times New Roman" w:hAnsi="Times New Roman" w:cs="Times New Roman"/>
                <w:sz w:val="24"/>
                <w:szCs w:val="24"/>
              </w:rPr>
              <w:t>Где мы живем?</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3</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Где мы живем. </w:t>
            </w:r>
            <w:proofErr w:type="gramStart"/>
            <w:r w:rsidRPr="00496C3A">
              <w:rPr>
                <w:rFonts w:ascii="Times New Roman" w:eastAsia="Times New Roman" w:hAnsi="Times New Roman" w:cs="Times New Roman"/>
                <w:sz w:val="24"/>
                <w:szCs w:val="24"/>
              </w:rPr>
              <w:t>Наш «адрес» в мире: планета – Земля, страна – Россия, название нашего города (села), что мы называем родным краем (район, область и т. д.).</w:t>
            </w:r>
            <w:proofErr w:type="gramEnd"/>
            <w:r w:rsidRPr="00496C3A">
              <w:rPr>
                <w:rFonts w:ascii="Times New Roman" w:eastAsia="Times New Roman" w:hAnsi="Times New Roman" w:cs="Times New Roman"/>
                <w:sz w:val="24"/>
                <w:szCs w:val="24"/>
              </w:rPr>
              <w:t xml:space="preserve"> Флаг, герб, гимн России. 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t>Экскурсия</w:t>
            </w:r>
            <w:r w:rsidRPr="00496C3A">
              <w:rPr>
                <w:rFonts w:ascii="Times New Roman" w:eastAsia="Times New Roman" w:hAnsi="Times New Roman" w:cs="Times New Roman"/>
                <w:sz w:val="24"/>
                <w:szCs w:val="24"/>
              </w:rPr>
              <w:t>: Что нас окружает?</w:t>
            </w:r>
          </w:p>
        </w:tc>
      </w:tr>
      <w:tr w:rsidR="00013E0A" w:rsidRPr="00496C3A" w:rsidTr="00E3118B">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2. Природа</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21</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Неживая и живая природа, связь между ними. Солнце – источник тепла и света для всего живого. Явления природы. Температура и термометр. Что такое погода. Звездное небо. Созвездия: Кассиопея, Орион, Лебедь. Представление о зодиакальных созвездиях. Горные породы и минералы. Гранит и его состав. Как люди используют богатства земных кладовых. Воздух и вода, их значение для растений, животных, человека. Загрязнение воздуха и воды. Защита воздуха и воды от загрязнения. Какие бывают растения: деревья, кустарники, травы; их существенные признаки. Дикорастущие и культурные растения. Комнатные растения и уход за ними. 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 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 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 Красная книга России: знакомство с отдельными растениями и животными и мерами их охраны. </w:t>
            </w:r>
            <w:r w:rsidRPr="00496C3A">
              <w:rPr>
                <w:rFonts w:ascii="Times New Roman" w:eastAsia="Times New Roman" w:hAnsi="Times New Roman" w:cs="Times New Roman"/>
                <w:iCs/>
                <w:sz w:val="24"/>
                <w:szCs w:val="24"/>
              </w:rPr>
              <w:t>Экскурсии</w:t>
            </w:r>
            <w:r w:rsidRPr="00496C3A">
              <w:rPr>
                <w:rFonts w:ascii="Times New Roman" w:eastAsia="Times New Roman" w:hAnsi="Times New Roman" w:cs="Times New Roman"/>
                <w:sz w:val="24"/>
                <w:szCs w:val="24"/>
              </w:rPr>
              <w:t xml:space="preserve">: Живая и неживая природа. Осенние изменения в </w:t>
            </w:r>
            <w:r w:rsidRPr="00496C3A">
              <w:rPr>
                <w:rFonts w:ascii="Times New Roman" w:eastAsia="Times New Roman" w:hAnsi="Times New Roman" w:cs="Times New Roman"/>
                <w:sz w:val="24"/>
                <w:szCs w:val="24"/>
              </w:rPr>
              <w:lastRenderedPageBreak/>
              <w:t>природе. </w:t>
            </w:r>
            <w:r w:rsidRPr="00496C3A">
              <w:rPr>
                <w:rFonts w:ascii="Times New Roman" w:eastAsia="Times New Roman" w:hAnsi="Times New Roman" w:cs="Times New Roman"/>
                <w:iCs/>
                <w:sz w:val="24"/>
                <w:szCs w:val="24"/>
              </w:rPr>
              <w:t>Практические работы: </w:t>
            </w:r>
            <w:r w:rsidRPr="00496C3A">
              <w:rPr>
                <w:rFonts w:ascii="Times New Roman" w:eastAsia="Times New Roman" w:hAnsi="Times New Roman" w:cs="Times New Roman"/>
                <w:sz w:val="24"/>
                <w:szCs w:val="24"/>
              </w:rPr>
              <w:t>Знакомство с устройством термометра, измерение температуры воздуха, воды, тела человека. 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tc>
      </w:tr>
      <w:tr w:rsidR="00013E0A" w:rsidRPr="00496C3A" w:rsidTr="00E3118B">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lastRenderedPageBreak/>
              <w:t>3.</w:t>
            </w:r>
            <w:r w:rsidRPr="00496C3A">
              <w:rPr>
                <w:rFonts w:ascii="Times New Roman" w:eastAsia="Times New Roman" w:hAnsi="Times New Roman" w:cs="Times New Roman"/>
                <w:b/>
                <w:bCs/>
                <w:sz w:val="24"/>
                <w:szCs w:val="24"/>
              </w:rPr>
              <w:t> </w:t>
            </w:r>
            <w:r w:rsidRPr="00496C3A">
              <w:rPr>
                <w:rFonts w:ascii="Times New Roman" w:eastAsia="Times New Roman" w:hAnsi="Times New Roman" w:cs="Times New Roman"/>
                <w:sz w:val="24"/>
                <w:szCs w:val="24"/>
              </w:rPr>
              <w:t>Жизнь города и села</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10</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Город (село), где мы живем: основные особенности, доступные сведения из истории. Наш дом (городской, сельский). Соблюдение чистоты и порядка на лестничной площадке, в подъезде, во дворе. Домашний адрес. Что такое экономика. </w:t>
            </w:r>
            <w:proofErr w:type="gramStart"/>
            <w:r w:rsidRPr="00496C3A">
              <w:rPr>
                <w:rFonts w:ascii="Times New Roman" w:eastAsia="Times New Roman" w:hAnsi="Times New Roman" w:cs="Times New Roman"/>
                <w:sz w:val="24"/>
                <w:szCs w:val="24"/>
              </w:rPr>
              <w:t>Промышленность, сельское хозяйство, строительство, транспорт, торговля – составные части экономики, их взаимосвязь.</w:t>
            </w:r>
            <w:proofErr w:type="gramEnd"/>
            <w:r w:rsidRPr="00496C3A">
              <w:rPr>
                <w:rFonts w:ascii="Times New Roman" w:eastAsia="Times New Roman" w:hAnsi="Times New Roman" w:cs="Times New Roman"/>
                <w:sz w:val="24"/>
                <w:szCs w:val="24"/>
              </w:rPr>
              <w:t xml:space="preserve"> Деньги. Первоначальные </w:t>
            </w:r>
            <w:proofErr w:type="spellStart"/>
            <w:proofErr w:type="gramStart"/>
            <w:r w:rsidRPr="00496C3A">
              <w:rPr>
                <w:rFonts w:ascii="Times New Roman" w:eastAsia="Times New Roman" w:hAnsi="Times New Roman" w:cs="Times New Roman"/>
                <w:sz w:val="24"/>
                <w:szCs w:val="24"/>
              </w:rPr>
              <w:t>предс-тавления</w:t>
            </w:r>
            <w:proofErr w:type="spellEnd"/>
            <w:proofErr w:type="gramEnd"/>
            <w:r w:rsidRPr="00496C3A">
              <w:rPr>
                <w:rFonts w:ascii="Times New Roman" w:eastAsia="Times New Roman" w:hAnsi="Times New Roman" w:cs="Times New Roman"/>
                <w:sz w:val="24"/>
                <w:szCs w:val="24"/>
              </w:rPr>
              <w:t xml:space="preserve">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 Промышленные предприятия своего города (изучается по усмотрению учителя). Строительство в городе (селе). Какой бывает транспорт: наземный, водный, воздушный, подземный; пассажирский, грузовой, специальный. Пассажирский транспорт города. Магазины города, села (изучается по усмотрению учителя). Культура и образование в нашем крае: музеи, театры, школы, вузы и т. д. (по выбору учителя). Профессии людей, занятых на производстве. Труд писателя, ученого, артиста, учителя, других деятелей культуры и образования (по усмотрению учителя). Сезонные изменения в природе: зимние явления. Экологические связи в зимнем лесу.</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iCs/>
                <w:sz w:val="24"/>
                <w:szCs w:val="24"/>
              </w:rPr>
              <w:t>Экскурсии</w:t>
            </w:r>
            <w:r w:rsidRPr="00496C3A">
              <w:rPr>
                <w:rFonts w:ascii="Times New Roman" w:eastAsia="Times New Roman" w:hAnsi="Times New Roman" w:cs="Times New Roman"/>
                <w:sz w:val="24"/>
                <w:szCs w:val="24"/>
              </w:rPr>
              <w:t>: Зимние изменения в природе. Знакомство с достопримечательностями родного города.</w:t>
            </w:r>
          </w:p>
        </w:tc>
      </w:tr>
      <w:tr w:rsidR="00013E0A" w:rsidRPr="00496C3A" w:rsidTr="00E3118B">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4.</w:t>
            </w:r>
            <w:r w:rsidRPr="00496C3A">
              <w:rPr>
                <w:rFonts w:ascii="Times New Roman" w:eastAsia="Times New Roman" w:hAnsi="Times New Roman" w:cs="Times New Roman"/>
                <w:b/>
                <w:bCs/>
                <w:sz w:val="24"/>
                <w:szCs w:val="24"/>
              </w:rPr>
              <w:t> </w:t>
            </w:r>
            <w:r w:rsidRPr="00496C3A">
              <w:rPr>
                <w:rFonts w:ascii="Times New Roman" w:eastAsia="Times New Roman" w:hAnsi="Times New Roman" w:cs="Times New Roman"/>
                <w:sz w:val="24"/>
                <w:szCs w:val="24"/>
              </w:rPr>
              <w:t>Здоровье и безопасность</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9</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 Правила безопасного поведения на улицах и дорогах. Правила и безопасность дорожного движения (в частности, касающейся пешеходов и пассажиров транспортных средств). Меры безопасности в домашних условиях (при обращении с бытовой техникой, острыми предметами и т. д.). Противопожарная безопасность. Правила безопасного поведения на воде. Правило экологической безопасности: не купаться в загрязненных водоемах. 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w:t>
            </w:r>
            <w:proofErr w:type="spellStart"/>
            <w:proofErr w:type="gramStart"/>
            <w:r w:rsidRPr="00496C3A">
              <w:rPr>
                <w:rFonts w:ascii="Times New Roman" w:eastAsia="Times New Roman" w:hAnsi="Times New Roman" w:cs="Times New Roman"/>
                <w:sz w:val="24"/>
                <w:szCs w:val="24"/>
              </w:rPr>
              <w:t>по-кататься</w:t>
            </w:r>
            <w:proofErr w:type="spellEnd"/>
            <w:proofErr w:type="gramEnd"/>
            <w:r w:rsidRPr="00496C3A">
              <w:rPr>
                <w:rFonts w:ascii="Times New Roman" w:eastAsia="Times New Roman" w:hAnsi="Times New Roman" w:cs="Times New Roman"/>
                <w:sz w:val="24"/>
                <w:szCs w:val="24"/>
              </w:rPr>
              <w:t xml:space="preserve"> на машине, открыть дверь в квартиру в отсутствие взрослых и т. д. </w:t>
            </w:r>
            <w:r w:rsidRPr="00496C3A">
              <w:rPr>
                <w:rFonts w:ascii="Times New Roman" w:eastAsia="Times New Roman" w:hAnsi="Times New Roman" w:cs="Times New Roman"/>
                <w:iCs/>
                <w:sz w:val="24"/>
                <w:szCs w:val="24"/>
              </w:rPr>
              <w:t>Практические работы: </w:t>
            </w:r>
            <w:r w:rsidRPr="00496C3A">
              <w:rPr>
                <w:rFonts w:ascii="Times New Roman" w:eastAsia="Times New Roman" w:hAnsi="Times New Roman" w:cs="Times New Roman"/>
                <w:sz w:val="24"/>
                <w:szCs w:val="24"/>
              </w:rPr>
              <w:t>Отработка правил перехода улицы.</w:t>
            </w:r>
          </w:p>
        </w:tc>
      </w:tr>
      <w:tr w:rsidR="00013E0A" w:rsidRPr="00496C3A" w:rsidTr="00E3118B">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5. Общение</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7</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Труд и отдых в семье. Внимательные и заботливые отношения между членами семьи. Имена и отчества родителей. Школьные товарищи, друзья, совместные учеба, игры, отдых. Взаимоотношения мальчиков и девочек. Правила вежливости (дома, в школе, на улице). Этикет телефонного разговора. </w:t>
            </w:r>
            <w:r w:rsidRPr="00496C3A">
              <w:rPr>
                <w:rFonts w:ascii="Times New Roman" w:eastAsia="Times New Roman" w:hAnsi="Times New Roman" w:cs="Times New Roman"/>
                <w:sz w:val="24"/>
                <w:szCs w:val="24"/>
              </w:rPr>
              <w:lastRenderedPageBreak/>
              <w:t xml:space="preserve">Прием гостей и поведение в гостях. Как вести себя за столом. Культура поведения в </w:t>
            </w:r>
            <w:proofErr w:type="spellStart"/>
            <w:proofErr w:type="gramStart"/>
            <w:r w:rsidRPr="00496C3A">
              <w:rPr>
                <w:rFonts w:ascii="Times New Roman" w:eastAsia="Times New Roman" w:hAnsi="Times New Roman" w:cs="Times New Roman"/>
                <w:sz w:val="24"/>
                <w:szCs w:val="24"/>
              </w:rPr>
              <w:t>обществен-ных</w:t>
            </w:r>
            <w:proofErr w:type="spellEnd"/>
            <w:proofErr w:type="gramEnd"/>
            <w:r w:rsidRPr="00496C3A">
              <w:rPr>
                <w:rFonts w:ascii="Times New Roman" w:eastAsia="Times New Roman" w:hAnsi="Times New Roman" w:cs="Times New Roman"/>
                <w:sz w:val="24"/>
                <w:szCs w:val="24"/>
              </w:rPr>
              <w:t xml:space="preserve"> местах (кинотеатре, транспорте и т. д.).</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t>Практические работы: </w:t>
            </w:r>
            <w:r w:rsidRPr="00496C3A">
              <w:rPr>
                <w:rFonts w:ascii="Times New Roman" w:eastAsia="Times New Roman" w:hAnsi="Times New Roman" w:cs="Times New Roman"/>
                <w:sz w:val="24"/>
                <w:szCs w:val="24"/>
              </w:rPr>
              <w:t>Отработка основных правил этикета.</w:t>
            </w:r>
          </w:p>
        </w:tc>
      </w:tr>
      <w:tr w:rsidR="00013E0A" w:rsidRPr="00496C3A" w:rsidTr="00E3118B">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lastRenderedPageBreak/>
              <w:t>6. Путешествия</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18</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Горизонт. Линия горизонта. Основные стороны горизонта, их определение по компасу. Формы земной поверхности: равнины и горы, холмы, овраги. </w:t>
            </w:r>
            <w:proofErr w:type="gramStart"/>
            <w:r w:rsidRPr="00496C3A">
              <w:rPr>
                <w:rFonts w:ascii="Times New Roman" w:eastAsia="Times New Roman" w:hAnsi="Times New Roman" w:cs="Times New Roman"/>
                <w:sz w:val="24"/>
                <w:szCs w:val="24"/>
              </w:rPr>
              <w:t>Разнообразие водоемов: река, озеро, море и др. Части реки (исток, устье, русло); притоки.</w:t>
            </w:r>
            <w:proofErr w:type="gramEnd"/>
            <w:r w:rsidRPr="00496C3A">
              <w:rPr>
                <w:rFonts w:ascii="Times New Roman" w:eastAsia="Times New Roman" w:hAnsi="Times New Roman" w:cs="Times New Roman"/>
                <w:sz w:val="24"/>
                <w:szCs w:val="24"/>
              </w:rPr>
              <w:t xml:space="preserve"> Сезонные изменения в природе: весенние и летние явления. Бережное отношение к природе весной и летом. Изображение нашей страны на карте. Как читать карту. Москва – столица России. Московский Кремль и другие достопримечательности столицы. Знакомство с другими городами нашей страны (изучается по усмотрению учителя). Карта мира. Материки и океаны. Страны мира. </w:t>
            </w:r>
            <w:r w:rsidRPr="00496C3A">
              <w:rPr>
                <w:rFonts w:ascii="Times New Roman" w:eastAsia="Times New Roman" w:hAnsi="Times New Roman" w:cs="Times New Roman"/>
                <w:iCs/>
                <w:sz w:val="24"/>
                <w:szCs w:val="24"/>
              </w:rPr>
              <w:t>Экскурсии</w:t>
            </w:r>
            <w:r w:rsidRPr="00496C3A">
              <w:rPr>
                <w:rFonts w:ascii="Times New Roman" w:eastAsia="Times New Roman" w:hAnsi="Times New Roman" w:cs="Times New Roman"/>
                <w:sz w:val="24"/>
                <w:szCs w:val="24"/>
              </w:rPr>
              <w:t>: Весенние изменения в природе. Формы земной поверхности родного края. Водоемы родного края.</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iCs/>
                <w:sz w:val="24"/>
                <w:szCs w:val="24"/>
              </w:rPr>
              <w:t>Практические работы: </w:t>
            </w:r>
            <w:r w:rsidRPr="00496C3A">
              <w:rPr>
                <w:rFonts w:ascii="Times New Roman" w:eastAsia="Times New Roman" w:hAnsi="Times New Roman" w:cs="Times New Roman"/>
                <w:sz w:val="24"/>
                <w:szCs w:val="24"/>
              </w:rPr>
              <w:t>Определение сторон горизонта по компасу. Основные приемы чтения карты.</w:t>
            </w:r>
          </w:p>
        </w:tc>
      </w:tr>
      <w:tr w:rsidR="00013E0A" w:rsidRPr="00496C3A" w:rsidTr="00E3118B">
        <w:tc>
          <w:tcPr>
            <w:tcW w:w="2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Итого</w:t>
            </w:r>
          </w:p>
        </w:tc>
        <w:tc>
          <w:tcPr>
            <w:tcW w:w="1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68</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p>
        </w:tc>
      </w:tr>
    </w:tbl>
    <w:p w:rsidR="00013E0A" w:rsidRPr="00496C3A" w:rsidRDefault="00013E0A" w:rsidP="00013E0A">
      <w:pPr>
        <w:spacing w:after="0" w:line="240" w:lineRule="auto"/>
        <w:rPr>
          <w:rFonts w:ascii="Times New Roman" w:eastAsia="Times New Roman" w:hAnsi="Times New Roman" w:cs="Times New Roman"/>
          <w:b/>
          <w:bCs/>
          <w:sz w:val="24"/>
          <w:szCs w:val="24"/>
        </w:rPr>
      </w:pPr>
      <w:r w:rsidRPr="00496C3A">
        <w:rPr>
          <w:rFonts w:ascii="Times New Roman" w:eastAsia="Times New Roman" w:hAnsi="Times New Roman" w:cs="Times New Roman"/>
          <w:b/>
          <w:bCs/>
          <w:sz w:val="24"/>
          <w:szCs w:val="24"/>
        </w:rPr>
        <w:t xml:space="preserve">                                                                                        </w:t>
      </w:r>
    </w:p>
    <w:p w:rsidR="00013E0A" w:rsidRPr="00496C3A" w:rsidRDefault="00013E0A" w:rsidP="00013E0A">
      <w:pPr>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Тематическое планирование</w:t>
      </w:r>
    </w:p>
    <w:p w:rsidR="00013E0A" w:rsidRPr="00496C3A" w:rsidRDefault="00013E0A" w:rsidP="00013E0A">
      <w:pPr>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3 класс</w:t>
      </w:r>
    </w:p>
    <w:tbl>
      <w:tblPr>
        <w:tblW w:w="15242" w:type="dxa"/>
        <w:tblInd w:w="-108" w:type="dxa"/>
        <w:tblCellMar>
          <w:top w:w="15" w:type="dxa"/>
          <w:left w:w="15" w:type="dxa"/>
          <w:bottom w:w="15" w:type="dxa"/>
          <w:right w:w="15" w:type="dxa"/>
        </w:tblCellMar>
        <w:tblLook w:val="04A0"/>
      </w:tblPr>
      <w:tblGrid>
        <w:gridCol w:w="2756"/>
        <w:gridCol w:w="1713"/>
        <w:gridCol w:w="10773"/>
      </w:tblGrid>
      <w:tr w:rsidR="00013E0A" w:rsidRPr="00496C3A" w:rsidTr="00E3118B">
        <w:tc>
          <w:tcPr>
            <w:tcW w:w="2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w:t>
            </w:r>
          </w:p>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Наименование раздела</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Количество часов</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Примерное содержание занятий</w:t>
            </w:r>
          </w:p>
        </w:tc>
      </w:tr>
      <w:tr w:rsidR="00013E0A" w:rsidRPr="00496C3A" w:rsidTr="00E3118B">
        <w:tc>
          <w:tcPr>
            <w:tcW w:w="2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w:t>
            </w:r>
            <w:r w:rsidRPr="00496C3A">
              <w:rPr>
                <w:rFonts w:ascii="Times New Roman" w:eastAsia="Times New Roman" w:hAnsi="Times New Roman" w:cs="Times New Roman"/>
                <w:b/>
                <w:bCs/>
                <w:sz w:val="24"/>
                <w:szCs w:val="24"/>
              </w:rPr>
              <w:t> </w:t>
            </w:r>
            <w:r w:rsidRPr="00496C3A">
              <w:rPr>
                <w:rFonts w:ascii="Times New Roman" w:eastAsia="Times New Roman" w:hAnsi="Times New Roman" w:cs="Times New Roman"/>
                <w:sz w:val="24"/>
                <w:szCs w:val="24"/>
              </w:rPr>
              <w:t>Как устроен мир</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6</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Природа, ее разнообразие. Неживая природа. Живая природа.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 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 Общество. Семья, народ, государство — части общества. Человек — часть общества. Человечество. Государство, его символика.</w:t>
            </w:r>
          </w:p>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Отрицательное влияние хозяйственной деятельности и поведения людей на природу: загрязнение воздуха и воды, сведение лесов, уничтожение растений и животных. Животные, вымершие по вине человека. Редкие растения и животные. Охрана природы: защита воздуха и воды от загрязнения, восстановление лесов, охрана редких растений и животных, создание заповедников; ответственность каждого человека за свое поведение в природе.    </w:t>
            </w:r>
            <w:r w:rsidRPr="00496C3A">
              <w:rPr>
                <w:rFonts w:ascii="Times New Roman" w:eastAsia="Times New Roman" w:hAnsi="Times New Roman" w:cs="Times New Roman"/>
                <w:iCs/>
                <w:sz w:val="24"/>
                <w:szCs w:val="24"/>
              </w:rPr>
              <w:t>Экскурсии</w:t>
            </w:r>
            <w:r w:rsidRPr="00496C3A">
              <w:rPr>
                <w:rFonts w:ascii="Times New Roman" w:eastAsia="Times New Roman" w:hAnsi="Times New Roman" w:cs="Times New Roman"/>
                <w:sz w:val="24"/>
                <w:szCs w:val="24"/>
              </w:rPr>
              <w:t>: ознакомление с разнообразием природы, распознавание природных объектов с помощью атласа-определителя, наблюдение изменений в природе, происходящих под влиянием человека.</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lastRenderedPageBreak/>
              <w:t>Практические работы: </w:t>
            </w:r>
            <w:proofErr w:type="gramStart"/>
            <w:r w:rsidRPr="00496C3A">
              <w:rPr>
                <w:rFonts w:ascii="Times New Roman" w:eastAsia="Times New Roman" w:hAnsi="Times New Roman" w:cs="Times New Roman"/>
                <w:sz w:val="24"/>
                <w:szCs w:val="24"/>
              </w:rPr>
              <w:t>-п</w:t>
            </w:r>
            <w:proofErr w:type="gramEnd"/>
            <w:r w:rsidRPr="00496C3A">
              <w:rPr>
                <w:rFonts w:ascii="Times New Roman" w:eastAsia="Times New Roman" w:hAnsi="Times New Roman" w:cs="Times New Roman"/>
                <w:sz w:val="24"/>
                <w:szCs w:val="24"/>
              </w:rPr>
              <w:t>осадка дерева или кустарника, -изготовление кормушек для птиц.</w:t>
            </w:r>
          </w:p>
        </w:tc>
      </w:tr>
      <w:tr w:rsidR="00013E0A" w:rsidRPr="00496C3A" w:rsidTr="00E3118B">
        <w:tc>
          <w:tcPr>
            <w:tcW w:w="2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lastRenderedPageBreak/>
              <w:t>2. Эта удивительная природа</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18</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Тела, вещества, частицы. Твердые, жидкие, газообразные тела и вещества. Воздух. Свойства воздуха. Состав воздуха. Значение воздуха для растений, животных, человека. Источники загрязнения воздуха. Влияние загрязнений воздуха на организмы. Охрана воздуха от загрязнений. Вода. Свойства воды. Очистка воды от примесей с помощью фильтра. Три состояния воды. Круговорот воды в природе. Значение воды для растений, животных, человека. Источники загрязнения воды. Влияние загрязнений воды на организмы. Охрана воды от загрязнений. Необходимость экономии воды при ее использовании. Разрушение твердых пород под действием воды, ветра, растений, изменений температуры. Почва. Состав почвы. Плодородие – главное свойство почвы. Образование перегноя из остатков растений, животных. Представление об образовании почвы, роли организмов в этом процессе. Разрушение почвы под действием ветра, потоков воды в результате непродуманной хозяйственной деятельности людей. Охрана почвы от разрушения. Разнообразие растений: водоросли, мхи, папоротники, хвойные, цветковые. Представление о получении растением из углекислого газа и воды на свету питательных веществ, выделении кислорода. Растения – источник питательных веществ и кислорода для животных и человека. Размножение и развитие растений: представление об опылении, распространении плодов и семян, развитии растения из семени. Разнообразие животных: насекомые, рыбы, земноводные, пресмыкающиеся, птицы, звери или млекопитающие. Растительноядные, насекомоядные, хищные, всеядные животные. Цепи питания. Роль хищников в природе. Нарушение человеком природных цепей питания и отрицательные последствия этого явления. </w:t>
            </w:r>
            <w:proofErr w:type="gramStart"/>
            <w:r w:rsidRPr="00496C3A">
              <w:rPr>
                <w:rFonts w:ascii="Times New Roman" w:eastAsia="Times New Roman" w:hAnsi="Times New Roman" w:cs="Times New Roman"/>
                <w:sz w:val="24"/>
                <w:szCs w:val="24"/>
              </w:rPr>
              <w:t>Размножение и развитие животных: насекомых (на примере бабочки), рыб, земноводных, пресмыкающихся, птиц, млекопитающих.</w:t>
            </w:r>
            <w:proofErr w:type="gramEnd"/>
            <w:r w:rsidRPr="00496C3A">
              <w:rPr>
                <w:rFonts w:ascii="Times New Roman" w:eastAsia="Times New Roman" w:hAnsi="Times New Roman" w:cs="Times New Roman"/>
                <w:sz w:val="24"/>
                <w:szCs w:val="24"/>
              </w:rPr>
              <w:t xml:space="preserve"> Забота о потомстве у животных. Охрана растений и животных. Некоторые виды, включенные в Красную книгу нашей страны, а также другие охраняемые виды данной местности. Роль заповедников, ботанических садов, зоопарков в охране растений и животных. «Великий круговорот жизни». Основные звенья этого круговорота: организмы-производители, организмы-потребители и организмы-разрушители</w:t>
            </w:r>
          </w:p>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iCs/>
                <w:sz w:val="24"/>
                <w:szCs w:val="24"/>
              </w:rPr>
              <w:t>Практические работы:</w:t>
            </w:r>
          </w:p>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-обнаружение крахмала в продуктах питания;</w:t>
            </w:r>
          </w:p>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-изучение свойств воды, очистка загрязненной воды с помощью фильтра;</w:t>
            </w:r>
          </w:p>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-рассматривание плодов и семян растений, определение признаков их приспособленности к распространению ветром, животными;</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-распознавание природных объектов с помощью атласа-определителя.</w:t>
            </w:r>
          </w:p>
        </w:tc>
      </w:tr>
      <w:tr w:rsidR="00013E0A" w:rsidRPr="00496C3A" w:rsidTr="00E3118B">
        <w:tc>
          <w:tcPr>
            <w:tcW w:w="2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3.</w:t>
            </w:r>
            <w:r w:rsidRPr="00496C3A">
              <w:rPr>
                <w:rFonts w:ascii="Times New Roman" w:eastAsia="Times New Roman" w:hAnsi="Times New Roman" w:cs="Times New Roman"/>
                <w:b/>
                <w:bCs/>
                <w:sz w:val="24"/>
                <w:szCs w:val="24"/>
              </w:rPr>
              <w:t> </w:t>
            </w:r>
            <w:r w:rsidRPr="00496C3A">
              <w:rPr>
                <w:rFonts w:ascii="Times New Roman" w:eastAsia="Times New Roman" w:hAnsi="Times New Roman" w:cs="Times New Roman"/>
                <w:sz w:val="24"/>
                <w:szCs w:val="24"/>
              </w:rPr>
              <w:t>Мы и наше здоровье</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10</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Организм человека. Органы. Их функции в организме. Системы органов. Науки о человеке: анатомия человека, физиология человека, гигиена. </w:t>
            </w:r>
            <w:proofErr w:type="gramStart"/>
            <w:r w:rsidRPr="00496C3A">
              <w:rPr>
                <w:rFonts w:ascii="Times New Roman" w:eastAsia="Times New Roman" w:hAnsi="Times New Roman" w:cs="Times New Roman"/>
                <w:sz w:val="24"/>
                <w:szCs w:val="24"/>
              </w:rPr>
              <w:t xml:space="preserve">Органы восприятия: глаза – орган зрения, уши – орган слуха, </w:t>
            </w:r>
            <w:r w:rsidRPr="00496C3A">
              <w:rPr>
                <w:rFonts w:ascii="Times New Roman" w:eastAsia="Times New Roman" w:hAnsi="Times New Roman" w:cs="Times New Roman"/>
                <w:sz w:val="24"/>
                <w:szCs w:val="24"/>
              </w:rPr>
              <w:lastRenderedPageBreak/>
              <w:t>нос – орган обоняния, язык – орган вкуса, кожа – орган осязания.</w:t>
            </w:r>
            <w:proofErr w:type="gramEnd"/>
            <w:r w:rsidRPr="00496C3A">
              <w:rPr>
                <w:rFonts w:ascii="Times New Roman" w:eastAsia="Times New Roman" w:hAnsi="Times New Roman" w:cs="Times New Roman"/>
                <w:sz w:val="24"/>
                <w:szCs w:val="24"/>
              </w:rPr>
              <w:t xml:space="preserve"> Мозг, его функции. Кожа, ее функции. Гигиена кожи. Первая помощь при небольших повреждениях кожи (порез, ожог, ушиб, обморожение). Скелет и мышцы человека. Осанка. Значение физического труда и физкультуры для укрепления мышц. Наше питание: продукты питания растительного и животного происхождения, органы пищеварения, использование организмом питательных веществ. Гигиена питания. Дыхание человека. Движение крови в теле человека. Удаление из организма вредных продуктов жизнедеятельности. Закаливание воздухом, водой, солнцем. Инфекционные болезни и способы их предупреждения. Табак и алкоголь – враги здоровья. </w:t>
            </w:r>
            <w:r w:rsidRPr="00496C3A">
              <w:rPr>
                <w:rFonts w:ascii="Times New Roman" w:eastAsia="Times New Roman" w:hAnsi="Times New Roman" w:cs="Times New Roman"/>
                <w:iCs/>
                <w:sz w:val="24"/>
                <w:szCs w:val="24"/>
              </w:rPr>
              <w:t>Практические работы:</w:t>
            </w:r>
          </w:p>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t> </w:t>
            </w:r>
            <w:r w:rsidRPr="00496C3A">
              <w:rPr>
                <w:rFonts w:ascii="Times New Roman" w:eastAsia="Times New Roman" w:hAnsi="Times New Roman" w:cs="Times New Roman"/>
                <w:sz w:val="24"/>
                <w:szCs w:val="24"/>
              </w:rPr>
              <w:t>-знакомство с внешним строением кожи;</w:t>
            </w:r>
          </w:p>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-упражнения в оказании первой помощи при небольших повреждениях кожи;</w:t>
            </w:r>
          </w:p>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изучение содержания питательных веществ в различных продуктах (по информации на упаковках);</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-подсчет ударов пульса</w:t>
            </w:r>
          </w:p>
        </w:tc>
      </w:tr>
      <w:tr w:rsidR="00013E0A" w:rsidRPr="00496C3A" w:rsidTr="00E3118B">
        <w:tc>
          <w:tcPr>
            <w:tcW w:w="2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lastRenderedPageBreak/>
              <w:t>4.</w:t>
            </w:r>
            <w:r w:rsidRPr="00496C3A">
              <w:rPr>
                <w:rFonts w:ascii="Times New Roman" w:eastAsia="Times New Roman" w:hAnsi="Times New Roman" w:cs="Times New Roman"/>
                <w:b/>
                <w:bCs/>
                <w:sz w:val="24"/>
                <w:szCs w:val="24"/>
              </w:rPr>
              <w:t> </w:t>
            </w:r>
            <w:r w:rsidRPr="00496C3A">
              <w:rPr>
                <w:rFonts w:ascii="Times New Roman" w:eastAsia="Times New Roman" w:hAnsi="Times New Roman" w:cs="Times New Roman"/>
                <w:sz w:val="24"/>
                <w:szCs w:val="24"/>
              </w:rPr>
              <w:t>Наша безопасность</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7</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Огонь, вода и газ. Меры безопасности при обращении с огнем, газом. Действия во время пожара, аварии водопровода, утечки газа. Номера телефонов срочных служб. 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 </w:t>
            </w:r>
            <w:proofErr w:type="gramStart"/>
            <w:r w:rsidRPr="00496C3A">
              <w:rPr>
                <w:rFonts w:ascii="Times New Roman" w:eastAsia="Times New Roman" w:hAnsi="Times New Roman" w:cs="Times New Roman"/>
                <w:sz w:val="24"/>
                <w:szCs w:val="24"/>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w:t>
            </w:r>
            <w:proofErr w:type="gramEnd"/>
            <w:r w:rsidRPr="00496C3A">
              <w:rPr>
                <w:rFonts w:ascii="Times New Roman" w:eastAsia="Times New Roman" w:hAnsi="Times New Roman" w:cs="Times New Roman"/>
                <w:sz w:val="24"/>
                <w:szCs w:val="24"/>
              </w:rPr>
              <w:t xml:space="preserve"> Правила поведения в опасных местах. Гроза — опасное явление природы. Как вести себя во время грозы. 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 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t>Экскурсии</w:t>
            </w:r>
            <w:r w:rsidRPr="00496C3A">
              <w:rPr>
                <w:rFonts w:ascii="Times New Roman" w:eastAsia="Times New Roman" w:hAnsi="Times New Roman" w:cs="Times New Roman"/>
                <w:sz w:val="24"/>
                <w:szCs w:val="24"/>
              </w:rPr>
              <w:t>: знакомство с дорожными знаками в окрестностях школы. </w:t>
            </w:r>
            <w:r w:rsidRPr="00496C3A">
              <w:rPr>
                <w:rFonts w:ascii="Times New Roman" w:eastAsia="Times New Roman" w:hAnsi="Times New Roman" w:cs="Times New Roman"/>
                <w:iCs/>
                <w:sz w:val="24"/>
                <w:szCs w:val="24"/>
              </w:rPr>
              <w:t xml:space="preserve">Практическая </w:t>
            </w:r>
            <w:proofErr w:type="spellStart"/>
            <w:r w:rsidRPr="00496C3A">
              <w:rPr>
                <w:rFonts w:ascii="Times New Roman" w:eastAsia="Times New Roman" w:hAnsi="Times New Roman" w:cs="Times New Roman"/>
                <w:iCs/>
                <w:sz w:val="24"/>
                <w:szCs w:val="24"/>
              </w:rPr>
              <w:t>работа</w:t>
            </w:r>
            <w:proofErr w:type="gramStart"/>
            <w:r w:rsidRPr="00496C3A">
              <w:rPr>
                <w:rFonts w:ascii="Times New Roman" w:eastAsia="Times New Roman" w:hAnsi="Times New Roman" w:cs="Times New Roman"/>
                <w:iCs/>
                <w:sz w:val="24"/>
                <w:szCs w:val="24"/>
              </w:rPr>
              <w:t>:</w:t>
            </w:r>
            <w:r w:rsidRPr="00496C3A">
              <w:rPr>
                <w:rFonts w:ascii="Times New Roman" w:eastAsia="Times New Roman" w:hAnsi="Times New Roman" w:cs="Times New Roman"/>
                <w:sz w:val="24"/>
                <w:szCs w:val="24"/>
              </w:rPr>
              <w:t>з</w:t>
            </w:r>
            <w:proofErr w:type="gramEnd"/>
            <w:r w:rsidRPr="00496C3A">
              <w:rPr>
                <w:rFonts w:ascii="Times New Roman" w:eastAsia="Times New Roman" w:hAnsi="Times New Roman" w:cs="Times New Roman"/>
                <w:sz w:val="24"/>
                <w:szCs w:val="24"/>
              </w:rPr>
              <w:t>накомство</w:t>
            </w:r>
            <w:proofErr w:type="spellEnd"/>
            <w:r w:rsidRPr="00496C3A">
              <w:rPr>
                <w:rFonts w:ascii="Times New Roman" w:eastAsia="Times New Roman" w:hAnsi="Times New Roman" w:cs="Times New Roman"/>
                <w:sz w:val="24"/>
                <w:szCs w:val="24"/>
              </w:rPr>
              <w:t xml:space="preserve"> с устройством и работой бытового фильтра для воды.</w:t>
            </w:r>
          </w:p>
        </w:tc>
      </w:tr>
      <w:tr w:rsidR="00013E0A" w:rsidRPr="00496C3A" w:rsidTr="00E3118B">
        <w:tc>
          <w:tcPr>
            <w:tcW w:w="2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5. Чему учит экономика</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12</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Потребности людей. Какие потребности удовлетворяет экономика. Что такое товары и услуги. 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 10</w:t>
            </w:r>
          </w:p>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Полезные ископаемые, их разнообразие, роль в экономике. Способы добычи полезных ископаемых. Охрана подземных богатств. Необходимость бережного использования полезных ископаемых при </w:t>
            </w:r>
            <w:r w:rsidRPr="00496C3A">
              <w:rPr>
                <w:rFonts w:ascii="Times New Roman" w:eastAsia="Times New Roman" w:hAnsi="Times New Roman" w:cs="Times New Roman"/>
                <w:sz w:val="24"/>
                <w:szCs w:val="24"/>
              </w:rPr>
              <w:lastRenderedPageBreak/>
              <w:t xml:space="preserve">добыче, перевозке, переработке. 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 Деньги. Виды обмена: бартер, купля-продажа. Цена товара. Роль денег в экономике. Денежные единицы разных стран (рубль, доллар, евро). Заработная плата. Государственный бюджет. Доходы и расходы бюджета. Налоги. На что государство тратит деньги. Семейный бюджет. Доходы и расходы семьи. Экономика и экология. Промышленность и загрязнение окружающей среды. </w:t>
            </w:r>
            <w:proofErr w:type="spellStart"/>
            <w:proofErr w:type="gramStart"/>
            <w:r w:rsidRPr="00496C3A">
              <w:rPr>
                <w:rFonts w:ascii="Times New Roman" w:eastAsia="Times New Roman" w:hAnsi="Times New Roman" w:cs="Times New Roman"/>
                <w:sz w:val="24"/>
                <w:szCs w:val="24"/>
              </w:rPr>
              <w:t>Эко-логические</w:t>
            </w:r>
            <w:proofErr w:type="spellEnd"/>
            <w:proofErr w:type="gramEnd"/>
            <w:r w:rsidRPr="00496C3A">
              <w:rPr>
                <w:rFonts w:ascii="Times New Roman" w:eastAsia="Times New Roman" w:hAnsi="Times New Roman" w:cs="Times New Roman"/>
                <w:sz w:val="24"/>
                <w:szCs w:val="24"/>
              </w:rPr>
              <w:t xml:space="preserve">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ХХ</w:t>
            </w:r>
            <w:proofErr w:type="gramStart"/>
            <w:r w:rsidRPr="00496C3A">
              <w:rPr>
                <w:rFonts w:ascii="Times New Roman" w:eastAsia="Times New Roman" w:hAnsi="Times New Roman" w:cs="Times New Roman"/>
                <w:sz w:val="24"/>
                <w:szCs w:val="24"/>
              </w:rPr>
              <w:t>I</w:t>
            </w:r>
            <w:proofErr w:type="gramEnd"/>
            <w:r w:rsidRPr="00496C3A">
              <w:rPr>
                <w:rFonts w:ascii="Times New Roman" w:eastAsia="Times New Roman" w:hAnsi="Times New Roman" w:cs="Times New Roman"/>
                <w:sz w:val="24"/>
                <w:szCs w:val="24"/>
              </w:rPr>
              <w:t xml:space="preserve"> веке.</w:t>
            </w:r>
          </w:p>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iCs/>
                <w:sz w:val="24"/>
                <w:szCs w:val="24"/>
              </w:rPr>
              <w:t>Практические работы:</w:t>
            </w:r>
          </w:p>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t> </w:t>
            </w:r>
            <w:r w:rsidRPr="00496C3A">
              <w:rPr>
                <w:rFonts w:ascii="Times New Roman" w:eastAsia="Times New Roman" w:hAnsi="Times New Roman" w:cs="Times New Roman"/>
                <w:sz w:val="24"/>
                <w:szCs w:val="24"/>
              </w:rPr>
              <w:t>-рассматривание и определение образцов полезных ископаемых;</w:t>
            </w:r>
          </w:p>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-знакомство с культурными растениями, составление устного описания рассмотренных растений;</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-знакомство с современными российскими монетами.</w:t>
            </w:r>
          </w:p>
        </w:tc>
      </w:tr>
      <w:tr w:rsidR="00013E0A" w:rsidRPr="00496C3A" w:rsidTr="00E3118B">
        <w:tc>
          <w:tcPr>
            <w:tcW w:w="2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lastRenderedPageBreak/>
              <w:t>6. Путешествие по городам и странам</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15</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Золотое кольцо России: </w:t>
            </w:r>
            <w:proofErr w:type="gramStart"/>
            <w:r w:rsidRPr="00496C3A">
              <w:rPr>
                <w:rFonts w:ascii="Times New Roman" w:eastAsia="Times New Roman" w:hAnsi="Times New Roman" w:cs="Times New Roman"/>
                <w:sz w:val="24"/>
                <w:szCs w:val="24"/>
              </w:rPr>
              <w:t>Сергиев Посад, Переславль-Залесский, Ростов, Углич, Ярославль, Кострома, Суздаль, Владимир — слава и гордость всей страны.</w:t>
            </w:r>
            <w:proofErr w:type="gramEnd"/>
            <w:r w:rsidRPr="00496C3A">
              <w:rPr>
                <w:rFonts w:ascii="Times New Roman" w:eastAsia="Times New Roman" w:hAnsi="Times New Roman" w:cs="Times New Roman"/>
                <w:sz w:val="24"/>
                <w:szCs w:val="24"/>
              </w:rPr>
              <w:t xml:space="preserve"> Их прошлое и настоящее, основные достопримечательности, охрана памятников истории и культуры. Страны, граничащие с Россией, — наши ближайшие соседи: </w:t>
            </w:r>
            <w:proofErr w:type="gramStart"/>
            <w:r w:rsidRPr="00496C3A">
              <w:rPr>
                <w:rFonts w:ascii="Times New Roman" w:eastAsia="Times New Roman" w:hAnsi="Times New Roman" w:cs="Times New Roman"/>
                <w:sz w:val="24"/>
                <w:szCs w:val="24"/>
              </w:rPr>
              <w:t>Норвегия, Финляндия, Прибалтийские страны, Польша, Белоруссия, Украина, Грузия, Азербайджан, Казахстан, Монголия, Китай, Северная Корея, Япония, США.</w:t>
            </w:r>
            <w:proofErr w:type="gramEnd"/>
            <w:r w:rsidRPr="00496C3A">
              <w:rPr>
                <w:rFonts w:ascii="Times New Roman" w:eastAsia="Times New Roman" w:hAnsi="Times New Roman" w:cs="Times New Roman"/>
                <w:sz w:val="24"/>
                <w:szCs w:val="24"/>
              </w:rPr>
              <w:t xml:space="preserve"> </w:t>
            </w:r>
            <w:proofErr w:type="gramStart"/>
            <w:r w:rsidRPr="00496C3A">
              <w:rPr>
                <w:rFonts w:ascii="Times New Roman" w:eastAsia="Times New Roman" w:hAnsi="Times New Roman" w:cs="Times New Roman"/>
                <w:sz w:val="24"/>
                <w:szCs w:val="24"/>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r w:rsidRPr="00496C3A">
              <w:rPr>
                <w:rFonts w:ascii="Times New Roman" w:eastAsia="Times New Roman" w:hAnsi="Times New Roman" w:cs="Times New Roman"/>
                <w:sz w:val="24"/>
                <w:szCs w:val="24"/>
              </w:rPr>
              <w:t xml:space="preserve"> Знаменитые места мира: знакомство с выдающимися памятниками истории и культуры разных стран Европы, Азии, Африки, Австралии, Америки (например, Тадж-Махал в Индии, пирамиды в Египте и др.). Бережное отношение к культурному наследию человечества — долг всего общества и каждого человека.</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t>Практическая работа: </w:t>
            </w:r>
            <w:r w:rsidRPr="00496C3A">
              <w:rPr>
                <w:rFonts w:ascii="Times New Roman" w:eastAsia="Times New Roman" w:hAnsi="Times New Roman" w:cs="Times New Roman"/>
                <w:sz w:val="24"/>
                <w:szCs w:val="24"/>
              </w:rPr>
              <w:t>поиск и показ на карте изучаемых географических объектов.</w:t>
            </w:r>
          </w:p>
        </w:tc>
      </w:tr>
      <w:tr w:rsidR="00013E0A" w:rsidRPr="00496C3A" w:rsidTr="00E3118B">
        <w:tc>
          <w:tcPr>
            <w:tcW w:w="2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Итого</w:t>
            </w:r>
          </w:p>
        </w:tc>
        <w:tc>
          <w:tcPr>
            <w:tcW w:w="1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68</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p>
        </w:tc>
      </w:tr>
    </w:tbl>
    <w:p w:rsidR="00013E0A" w:rsidRPr="00496C3A" w:rsidRDefault="00013E0A" w:rsidP="00013E0A">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w:t>
      </w:r>
    </w:p>
    <w:p w:rsidR="00013E0A" w:rsidRPr="00496C3A" w:rsidRDefault="00013E0A" w:rsidP="00013E0A">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Тематическое планирование</w:t>
      </w:r>
    </w:p>
    <w:p w:rsidR="00013E0A" w:rsidRPr="00496C3A" w:rsidRDefault="00013E0A" w:rsidP="00013E0A">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4 класс</w:t>
      </w:r>
    </w:p>
    <w:tbl>
      <w:tblPr>
        <w:tblW w:w="15242" w:type="dxa"/>
        <w:tblInd w:w="-108" w:type="dxa"/>
        <w:tblCellMar>
          <w:top w:w="15" w:type="dxa"/>
          <w:left w:w="15" w:type="dxa"/>
          <w:bottom w:w="15" w:type="dxa"/>
          <w:right w:w="15" w:type="dxa"/>
        </w:tblCellMar>
        <w:tblLook w:val="04A0"/>
      </w:tblPr>
      <w:tblGrid>
        <w:gridCol w:w="2705"/>
        <w:gridCol w:w="1764"/>
        <w:gridCol w:w="10773"/>
      </w:tblGrid>
      <w:tr w:rsidR="00013E0A" w:rsidRPr="00496C3A" w:rsidTr="00E3118B">
        <w:tc>
          <w:tcPr>
            <w:tcW w:w="2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w:t>
            </w:r>
          </w:p>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Наименование раздела</w:t>
            </w:r>
          </w:p>
        </w:tc>
        <w:tc>
          <w:tcPr>
            <w:tcW w:w="1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Количество часов</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Примерное содержание занятий</w:t>
            </w:r>
          </w:p>
        </w:tc>
      </w:tr>
      <w:tr w:rsidR="00013E0A" w:rsidRPr="00496C3A" w:rsidTr="00E3118B">
        <w:tc>
          <w:tcPr>
            <w:tcW w:w="2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lastRenderedPageBreak/>
              <w:t>1.</w:t>
            </w:r>
            <w:r w:rsidRPr="00496C3A">
              <w:rPr>
                <w:rFonts w:ascii="Times New Roman" w:eastAsia="Times New Roman" w:hAnsi="Times New Roman" w:cs="Times New Roman"/>
                <w:b/>
                <w:bCs/>
                <w:sz w:val="24"/>
                <w:szCs w:val="24"/>
              </w:rPr>
              <w:t> </w:t>
            </w:r>
            <w:r w:rsidRPr="00496C3A">
              <w:rPr>
                <w:rFonts w:ascii="Times New Roman" w:eastAsia="Times New Roman" w:hAnsi="Times New Roman" w:cs="Times New Roman"/>
                <w:sz w:val="24"/>
                <w:szCs w:val="24"/>
              </w:rPr>
              <w:t>Земля и человечество</w:t>
            </w:r>
          </w:p>
        </w:tc>
        <w:tc>
          <w:tcPr>
            <w:tcW w:w="1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9</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времѐн года. Звѐздное небо - великая «книга» природы. 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 Мир глазами историка. Что изучает истерия. Исторические источники. Счѐт лет в истории. Историческая карта.</w:t>
            </w:r>
          </w:p>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iCs/>
                <w:sz w:val="24"/>
                <w:szCs w:val="24"/>
              </w:rPr>
              <w:t>Практические работы: </w:t>
            </w:r>
            <w:r w:rsidRPr="00496C3A">
              <w:rPr>
                <w:rFonts w:ascii="Times New Roman" w:eastAsia="Times New Roman" w:hAnsi="Times New Roman" w:cs="Times New Roman"/>
                <w:sz w:val="24"/>
                <w:szCs w:val="24"/>
              </w:rPr>
              <w:t>движение Земли вокруг своей оси и вокруг Солнца, знакомство с картой звѐздного мира, поиск и показ изучаемых объектов на глобусе и географической карте, знакомство с историческими картами.</w:t>
            </w:r>
          </w:p>
        </w:tc>
      </w:tr>
      <w:tr w:rsidR="00013E0A" w:rsidRPr="00496C3A" w:rsidTr="00E3118B">
        <w:tc>
          <w:tcPr>
            <w:tcW w:w="2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2. Природа России</w:t>
            </w:r>
          </w:p>
        </w:tc>
        <w:tc>
          <w:tcPr>
            <w:tcW w:w="1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11</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Разнообразие и красота природы России. Важнейшие равнины и горы, моря, </w:t>
            </w:r>
            <w:proofErr w:type="gramStart"/>
            <w:r w:rsidRPr="00496C3A">
              <w:rPr>
                <w:rFonts w:ascii="Times New Roman" w:eastAsia="Times New Roman" w:hAnsi="Times New Roman" w:cs="Times New Roman"/>
                <w:sz w:val="24"/>
                <w:szCs w:val="24"/>
              </w:rPr>
              <w:t>оз</w:t>
            </w:r>
            <w:proofErr w:type="gramEnd"/>
            <w:r w:rsidRPr="00496C3A">
              <w:rPr>
                <w:rFonts w:ascii="Times New Roman" w:eastAsia="Times New Roman" w:hAnsi="Times New Roman" w:cs="Times New Roman"/>
                <w:sz w:val="24"/>
                <w:szCs w:val="24"/>
              </w:rPr>
              <w:t>ѐр реки нашей страны. Природные зоны нашей страны. Карта природных зон России. Особенности природы каждой из зон. Взаимосвязи в природе, приспособленность организмов к условиям обитай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внесѐнные в Красную книгу России. Необходимость бережного отношения к природе в местах отдыха населения. Правила безопасного поведения отдыхающих у моря. Представление об экологическом равновесии и необходимости его учѐта в процессе хозяйственной деятельности людей. </w:t>
            </w:r>
            <w:r w:rsidRPr="00496C3A">
              <w:rPr>
                <w:rFonts w:ascii="Times New Roman" w:eastAsia="Times New Roman" w:hAnsi="Times New Roman" w:cs="Times New Roman"/>
                <w:iCs/>
                <w:sz w:val="24"/>
                <w:szCs w:val="24"/>
              </w:rPr>
              <w:t>Практические работы: </w:t>
            </w:r>
            <w:r w:rsidRPr="00496C3A">
              <w:rPr>
                <w:rFonts w:ascii="Times New Roman" w:eastAsia="Times New Roman" w:hAnsi="Times New Roman" w:cs="Times New Roman"/>
                <w:sz w:val="24"/>
                <w:szCs w:val="24"/>
              </w:rPr>
              <w:t xml:space="preserve">поиск и показ на физической карте равнин и гор России; поиск и показ на физической карте морей, </w:t>
            </w:r>
            <w:proofErr w:type="gramStart"/>
            <w:r w:rsidRPr="00496C3A">
              <w:rPr>
                <w:rFonts w:ascii="Times New Roman" w:eastAsia="Times New Roman" w:hAnsi="Times New Roman" w:cs="Times New Roman"/>
                <w:sz w:val="24"/>
                <w:szCs w:val="24"/>
              </w:rPr>
              <w:t>оз</w:t>
            </w:r>
            <w:proofErr w:type="gramEnd"/>
            <w:r w:rsidRPr="00496C3A">
              <w:rPr>
                <w:rFonts w:ascii="Times New Roman" w:eastAsia="Times New Roman" w:hAnsi="Times New Roman" w:cs="Times New Roman"/>
                <w:sz w:val="24"/>
                <w:szCs w:val="24"/>
              </w:rPr>
              <w:t>ѐр и рек России; поиск и показ на карте природных зон России; рассматривание гербарных экземпляров растений, выявление признаков их приспособленности к условиям жизни в Арктике, в тундре, в зоне лесов, в зоне степей, в зоне пустынь, в зоне субтропиков.</w:t>
            </w:r>
          </w:p>
        </w:tc>
      </w:tr>
      <w:tr w:rsidR="00013E0A" w:rsidRPr="00496C3A" w:rsidTr="00E3118B">
        <w:tc>
          <w:tcPr>
            <w:tcW w:w="2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3.</w:t>
            </w:r>
            <w:r w:rsidRPr="00496C3A">
              <w:rPr>
                <w:rFonts w:ascii="Times New Roman" w:eastAsia="Times New Roman" w:hAnsi="Times New Roman" w:cs="Times New Roman"/>
                <w:b/>
                <w:bCs/>
                <w:sz w:val="24"/>
                <w:szCs w:val="24"/>
              </w:rPr>
              <w:t> </w:t>
            </w:r>
            <w:r w:rsidRPr="00496C3A">
              <w:rPr>
                <w:rFonts w:ascii="Times New Roman" w:eastAsia="Times New Roman" w:hAnsi="Times New Roman" w:cs="Times New Roman"/>
                <w:sz w:val="24"/>
                <w:szCs w:val="24"/>
              </w:rPr>
              <w:t>Родной край - часть большой страны</w:t>
            </w:r>
          </w:p>
        </w:tc>
        <w:tc>
          <w:tcPr>
            <w:tcW w:w="1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12</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Наш край на карте Родины. Карта родного края. Формы земной поверхности в нашем крае. Изменение поверхности края в результате деятельности человека. Охрана поверхности края. Водоѐмы края, их значение в природе и жизни человека. Изменение водоѐмов в результате деятельности человека. Охрана водоѐмов нашего края. Полезные ископаемые нашего края, их основные свойства, практическое значение, места и способы добычи. Охрана недр в нашем крае. Ознакомление с важнейшими видами почв края. Охрана почв в нашем крае. Природные сообщества. Разнообразие растений и животных различных сообществ. Экологические связи в сообществах. Охрана природных сообществ. Особенности сельского хозяйства края, связанные с природными условиями </w:t>
            </w:r>
            <w:r w:rsidRPr="00496C3A">
              <w:rPr>
                <w:rFonts w:ascii="Times New Roman" w:eastAsia="Times New Roman" w:hAnsi="Times New Roman" w:cs="Times New Roman"/>
                <w:sz w:val="24"/>
                <w:szCs w:val="24"/>
              </w:rPr>
              <w:lastRenderedPageBreak/>
              <w:t>Растениеводство в нашем крае, его отрасли. Сорта культурных растений. Представление о биологической защите урожая, еѐ значении для сохранения окружающей среды и производства экологически чистых продуктов питания. Животноводство в нашем крае, его отрасли. Породы домашних животных.</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t>Экскурсии</w:t>
            </w:r>
            <w:r w:rsidRPr="00496C3A">
              <w:rPr>
                <w:rFonts w:ascii="Times New Roman" w:eastAsia="Times New Roman" w:hAnsi="Times New Roman" w:cs="Times New Roman"/>
                <w:sz w:val="24"/>
                <w:szCs w:val="24"/>
              </w:rPr>
              <w:t>: 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пресного водоѐма, их распознавание в природных условиях с помощью атласа-определителя. </w:t>
            </w:r>
            <w:r w:rsidRPr="00496C3A">
              <w:rPr>
                <w:rFonts w:ascii="Times New Roman" w:eastAsia="Times New Roman" w:hAnsi="Times New Roman" w:cs="Times New Roman"/>
                <w:iCs/>
                <w:sz w:val="24"/>
                <w:szCs w:val="24"/>
              </w:rPr>
              <w:t xml:space="preserve">Практические </w:t>
            </w:r>
            <w:proofErr w:type="spellStart"/>
            <w:r w:rsidRPr="00496C3A">
              <w:rPr>
                <w:rFonts w:ascii="Times New Roman" w:eastAsia="Times New Roman" w:hAnsi="Times New Roman" w:cs="Times New Roman"/>
                <w:iCs/>
                <w:sz w:val="24"/>
                <w:szCs w:val="24"/>
              </w:rPr>
              <w:t>работы</w:t>
            </w:r>
            <w:proofErr w:type="gramStart"/>
            <w:r w:rsidRPr="00496C3A">
              <w:rPr>
                <w:rFonts w:ascii="Times New Roman" w:eastAsia="Times New Roman" w:hAnsi="Times New Roman" w:cs="Times New Roman"/>
                <w:iCs/>
                <w:sz w:val="24"/>
                <w:szCs w:val="24"/>
              </w:rPr>
              <w:t>:</w:t>
            </w:r>
            <w:r w:rsidRPr="00496C3A">
              <w:rPr>
                <w:rFonts w:ascii="Times New Roman" w:eastAsia="Times New Roman" w:hAnsi="Times New Roman" w:cs="Times New Roman"/>
                <w:sz w:val="24"/>
                <w:szCs w:val="24"/>
              </w:rPr>
              <w:t>з</w:t>
            </w:r>
            <w:proofErr w:type="gramEnd"/>
            <w:r w:rsidRPr="00496C3A">
              <w:rPr>
                <w:rFonts w:ascii="Times New Roman" w:eastAsia="Times New Roman" w:hAnsi="Times New Roman" w:cs="Times New Roman"/>
                <w:sz w:val="24"/>
                <w:szCs w:val="24"/>
              </w:rPr>
              <w:t>накомство</w:t>
            </w:r>
            <w:proofErr w:type="spellEnd"/>
            <w:r w:rsidRPr="00496C3A">
              <w:rPr>
                <w:rFonts w:ascii="Times New Roman" w:eastAsia="Times New Roman" w:hAnsi="Times New Roman" w:cs="Times New Roman"/>
                <w:sz w:val="24"/>
                <w:szCs w:val="24"/>
              </w:rPr>
              <w:t xml:space="preserve"> с картой края; рассматривание образцов полезных ископаемых своего края, определение их свойств; рассматривание гербарных экземпляров растений разных сообществ, их распознавание с помощью атласа-определителя; знакомство с культурными растениями края.</w:t>
            </w:r>
          </w:p>
        </w:tc>
      </w:tr>
      <w:tr w:rsidR="00013E0A" w:rsidRPr="00496C3A" w:rsidTr="00E3118B">
        <w:tc>
          <w:tcPr>
            <w:tcW w:w="2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lastRenderedPageBreak/>
              <w:t>4.</w:t>
            </w:r>
            <w:r w:rsidRPr="00496C3A">
              <w:rPr>
                <w:rFonts w:ascii="Times New Roman" w:eastAsia="Times New Roman" w:hAnsi="Times New Roman" w:cs="Times New Roman"/>
                <w:b/>
                <w:bCs/>
                <w:sz w:val="24"/>
                <w:szCs w:val="24"/>
              </w:rPr>
              <w:t> </w:t>
            </w:r>
            <w:r w:rsidRPr="00496C3A">
              <w:rPr>
                <w:rFonts w:ascii="Times New Roman" w:eastAsia="Times New Roman" w:hAnsi="Times New Roman" w:cs="Times New Roman"/>
                <w:sz w:val="24"/>
                <w:szCs w:val="24"/>
              </w:rPr>
              <w:t>Страницы Всемирной истории</w:t>
            </w:r>
          </w:p>
        </w:tc>
        <w:tc>
          <w:tcPr>
            <w:tcW w:w="1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6</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w:t>
            </w:r>
            <w:proofErr w:type="gramStart"/>
            <w:r w:rsidRPr="00496C3A">
              <w:rPr>
                <w:rFonts w:ascii="Times New Roman" w:eastAsia="Times New Roman" w:hAnsi="Times New Roman" w:cs="Times New Roman"/>
                <w:sz w:val="24"/>
                <w:szCs w:val="24"/>
              </w:rPr>
              <w:t>ч</w:t>
            </w:r>
            <w:proofErr w:type="gramEnd"/>
            <w:r w:rsidRPr="00496C3A">
              <w:rPr>
                <w:rFonts w:ascii="Times New Roman" w:eastAsia="Times New Roman" w:hAnsi="Times New Roman" w:cs="Times New Roman"/>
                <w:sz w:val="24"/>
                <w:szCs w:val="24"/>
              </w:rPr>
              <w:t xml:space="preserve">ѐм рассказывают христианский храм, мусульманская мечеть, замок феодала, дом крестьянина. </w:t>
            </w:r>
            <w:proofErr w:type="gramStart"/>
            <w:r w:rsidRPr="00496C3A">
              <w:rPr>
                <w:rFonts w:ascii="Times New Roman" w:eastAsia="Times New Roman" w:hAnsi="Times New Roman" w:cs="Times New Roman"/>
                <w:sz w:val="24"/>
                <w:szCs w:val="24"/>
              </w:rPr>
              <w:t>Новое время: достижения науки и техники, объединившие весь мир: пароход, паровоз, железные дороги, электричество, телеграф.</w:t>
            </w:r>
            <w:proofErr w:type="gramEnd"/>
            <w:r w:rsidRPr="00496C3A">
              <w:rPr>
                <w:rFonts w:ascii="Times New Roman" w:eastAsia="Times New Roman" w:hAnsi="Times New Roman" w:cs="Times New Roman"/>
                <w:sz w:val="24"/>
                <w:szCs w:val="24"/>
              </w:rPr>
              <w:t xml:space="preserve"> Великие географические открытия. Новейшее время. Представление о скорости перемен XX в. достижения науки и техники. Осознание человечеством ответственности за сохранение мира на планете.</w:t>
            </w:r>
          </w:p>
        </w:tc>
      </w:tr>
      <w:tr w:rsidR="00013E0A" w:rsidRPr="00496C3A" w:rsidTr="00E3118B">
        <w:tc>
          <w:tcPr>
            <w:tcW w:w="2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5. Страницы истории России</w:t>
            </w:r>
          </w:p>
        </w:tc>
        <w:tc>
          <w:tcPr>
            <w:tcW w:w="1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21</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Кто такие славяне. Восточные славяне. Природные условия жизни восточных славян, их быт, нравы, верования. 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 Наше Отечество в ХШ-Х\/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 Иван</w:t>
            </w:r>
            <w:proofErr w:type="gramStart"/>
            <w:r w:rsidRPr="00496C3A">
              <w:rPr>
                <w:rFonts w:ascii="Times New Roman" w:eastAsia="Times New Roman" w:hAnsi="Times New Roman" w:cs="Times New Roman"/>
                <w:sz w:val="24"/>
                <w:szCs w:val="24"/>
              </w:rPr>
              <w:t xml:space="preserve"> Т</w:t>
            </w:r>
            <w:proofErr w:type="gramEnd"/>
            <w:r w:rsidRPr="00496C3A">
              <w:rPr>
                <w:rFonts w:ascii="Times New Roman" w:eastAsia="Times New Roman" w:hAnsi="Times New Roman" w:cs="Times New Roman"/>
                <w:sz w:val="24"/>
                <w:szCs w:val="24"/>
              </w:rPr>
              <w:t>ретий. Образование единого Русского государства. Культура, быт и нравы страны в ХШ-ХУ вв. Наше Отечество в 15- 17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15- 17 вв. Россия в XVIII в. Пѐтр</w:t>
            </w:r>
            <w:proofErr w:type="gramStart"/>
            <w:r w:rsidRPr="00496C3A">
              <w:rPr>
                <w:rFonts w:ascii="Times New Roman" w:eastAsia="Times New Roman" w:hAnsi="Times New Roman" w:cs="Times New Roman"/>
                <w:sz w:val="24"/>
                <w:szCs w:val="24"/>
              </w:rPr>
              <w:t xml:space="preserve"> П</w:t>
            </w:r>
            <w:proofErr w:type="gramEnd"/>
            <w:r w:rsidRPr="00496C3A">
              <w:rPr>
                <w:rFonts w:ascii="Times New Roman" w:eastAsia="Times New Roman" w:hAnsi="Times New Roman" w:cs="Times New Roman"/>
                <w:sz w:val="24"/>
                <w:szCs w:val="24"/>
              </w:rPr>
              <w:t>ервый - царь-преобразователь. Новая столица России - Петербург. Провозглашение России империей. Россия при Екатерине</w:t>
            </w:r>
            <w:proofErr w:type="gramStart"/>
            <w:r w:rsidRPr="00496C3A">
              <w:rPr>
                <w:rFonts w:ascii="Times New Roman" w:eastAsia="Times New Roman" w:hAnsi="Times New Roman" w:cs="Times New Roman"/>
                <w:sz w:val="24"/>
                <w:szCs w:val="24"/>
              </w:rPr>
              <w:t xml:space="preserve"> В</w:t>
            </w:r>
            <w:proofErr w:type="gramEnd"/>
            <w:r w:rsidRPr="00496C3A">
              <w:rPr>
                <w:rFonts w:ascii="Times New Roman" w:eastAsia="Times New Roman" w:hAnsi="Times New Roman" w:cs="Times New Roman"/>
                <w:sz w:val="24"/>
                <w:szCs w:val="24"/>
              </w:rPr>
              <w:t xml:space="preserve">торой. Дворяне и крестьяне. Век русской славы: А.В. Суворов, Ф.Ф. Ушаков. Культура, быт и нравы России в XVIII </w:t>
            </w:r>
            <w:proofErr w:type="gramStart"/>
            <w:r w:rsidRPr="00496C3A">
              <w:rPr>
                <w:rFonts w:ascii="Times New Roman" w:eastAsia="Times New Roman" w:hAnsi="Times New Roman" w:cs="Times New Roman"/>
                <w:sz w:val="24"/>
                <w:szCs w:val="24"/>
              </w:rPr>
              <w:t>в</w:t>
            </w:r>
            <w:proofErr w:type="gramEnd"/>
            <w:r w:rsidRPr="00496C3A">
              <w:rPr>
                <w:rFonts w:ascii="Times New Roman" w:eastAsia="Times New Roman" w:hAnsi="Times New Roman" w:cs="Times New Roman"/>
                <w:sz w:val="24"/>
                <w:szCs w:val="24"/>
              </w:rPr>
              <w:t xml:space="preserve">. </w:t>
            </w:r>
            <w:proofErr w:type="gramStart"/>
            <w:r w:rsidRPr="00496C3A">
              <w:rPr>
                <w:rFonts w:ascii="Times New Roman" w:eastAsia="Times New Roman" w:hAnsi="Times New Roman" w:cs="Times New Roman"/>
                <w:sz w:val="24"/>
                <w:szCs w:val="24"/>
              </w:rPr>
              <w:t>Россия</w:t>
            </w:r>
            <w:proofErr w:type="gramEnd"/>
            <w:r w:rsidRPr="00496C3A">
              <w:rPr>
                <w:rFonts w:ascii="Times New Roman" w:eastAsia="Times New Roman" w:hAnsi="Times New Roman" w:cs="Times New Roman"/>
                <w:sz w:val="24"/>
                <w:szCs w:val="24"/>
              </w:rPr>
              <w:t xml:space="preserve"> в XIX - начале XX вв. Отечественная война 1812 г. Бородинское сражение. М.И. Кутузов. Царь-освободитель Александр</w:t>
            </w:r>
            <w:proofErr w:type="gramStart"/>
            <w:r w:rsidRPr="00496C3A">
              <w:rPr>
                <w:rFonts w:ascii="Times New Roman" w:eastAsia="Times New Roman" w:hAnsi="Times New Roman" w:cs="Times New Roman"/>
                <w:sz w:val="24"/>
                <w:szCs w:val="24"/>
              </w:rPr>
              <w:t xml:space="preserve"> В</w:t>
            </w:r>
            <w:proofErr w:type="gramEnd"/>
            <w:r w:rsidRPr="00496C3A">
              <w:rPr>
                <w:rFonts w:ascii="Times New Roman" w:eastAsia="Times New Roman" w:hAnsi="Times New Roman" w:cs="Times New Roman"/>
                <w:sz w:val="24"/>
                <w:szCs w:val="24"/>
              </w:rPr>
              <w:t xml:space="preserve">торой. Культура, быт и нравы </w:t>
            </w:r>
            <w:r w:rsidRPr="00496C3A">
              <w:rPr>
                <w:rFonts w:ascii="Times New Roman" w:eastAsia="Times New Roman" w:hAnsi="Times New Roman" w:cs="Times New Roman"/>
                <w:sz w:val="24"/>
                <w:szCs w:val="24"/>
              </w:rPr>
              <w:lastRenderedPageBreak/>
              <w:t>России в XIX --начале XX вв. Россия в XX в. Участие России в</w:t>
            </w:r>
            <w:proofErr w:type="gramStart"/>
            <w:r w:rsidRPr="00496C3A">
              <w:rPr>
                <w:rFonts w:ascii="Times New Roman" w:eastAsia="Times New Roman" w:hAnsi="Times New Roman" w:cs="Times New Roman"/>
                <w:sz w:val="24"/>
                <w:szCs w:val="24"/>
              </w:rPr>
              <w:t xml:space="preserve"> П</w:t>
            </w:r>
            <w:proofErr w:type="gramEnd"/>
            <w:r w:rsidRPr="00496C3A">
              <w:rPr>
                <w:rFonts w:ascii="Times New Roman" w:eastAsia="Times New Roman" w:hAnsi="Times New Roman" w:cs="Times New Roman"/>
                <w:sz w:val="24"/>
                <w:szCs w:val="24"/>
              </w:rPr>
              <w:t>ервой мировой войне. Николай</w:t>
            </w:r>
            <w:proofErr w:type="gramStart"/>
            <w:r w:rsidRPr="00496C3A">
              <w:rPr>
                <w:rFonts w:ascii="Times New Roman" w:eastAsia="Times New Roman" w:hAnsi="Times New Roman" w:cs="Times New Roman"/>
                <w:sz w:val="24"/>
                <w:szCs w:val="24"/>
              </w:rPr>
              <w:t xml:space="preserve"> В</w:t>
            </w:r>
            <w:proofErr w:type="gramEnd"/>
            <w:r w:rsidRPr="00496C3A">
              <w:rPr>
                <w:rFonts w:ascii="Times New Roman" w:eastAsia="Times New Roman" w:hAnsi="Times New Roman" w:cs="Times New Roman"/>
                <w:sz w:val="24"/>
                <w:szCs w:val="24"/>
              </w:rPr>
              <w:t xml:space="preserve">торой - последний император России. Революция 1917 г. Гражданская война. Образование СССР. Жизнь страны в 20-30-е гг. Великая Отечественная война 1941-1945 гг. Героизм и патриотизм народа День Победы - всенародный праздник. Наша страна в 1945-1991 гг. Достижения учѐных: запуск первого искусственного спутника Земли полѐт в космос Ю. А. Гагарина, космическая станция «Мир». Преобразования в России в 90-е гг. XX </w:t>
            </w:r>
            <w:proofErr w:type="gramStart"/>
            <w:r w:rsidRPr="00496C3A">
              <w:rPr>
                <w:rFonts w:ascii="Times New Roman" w:eastAsia="Times New Roman" w:hAnsi="Times New Roman" w:cs="Times New Roman"/>
                <w:sz w:val="24"/>
                <w:szCs w:val="24"/>
              </w:rPr>
              <w:t>в</w:t>
            </w:r>
            <w:proofErr w:type="gramEnd"/>
            <w:r w:rsidRPr="00496C3A">
              <w:rPr>
                <w:rFonts w:ascii="Times New Roman" w:eastAsia="Times New Roman" w:hAnsi="Times New Roman" w:cs="Times New Roman"/>
                <w:sz w:val="24"/>
                <w:szCs w:val="24"/>
              </w:rPr>
              <w:t xml:space="preserve">. </w:t>
            </w:r>
            <w:proofErr w:type="gramStart"/>
            <w:r w:rsidRPr="00496C3A">
              <w:rPr>
                <w:rFonts w:ascii="Times New Roman" w:eastAsia="Times New Roman" w:hAnsi="Times New Roman" w:cs="Times New Roman"/>
                <w:sz w:val="24"/>
                <w:szCs w:val="24"/>
              </w:rPr>
              <w:t>Культура</w:t>
            </w:r>
            <w:proofErr w:type="gramEnd"/>
            <w:r w:rsidRPr="00496C3A">
              <w:rPr>
                <w:rFonts w:ascii="Times New Roman" w:eastAsia="Times New Roman" w:hAnsi="Times New Roman" w:cs="Times New Roman"/>
                <w:sz w:val="24"/>
                <w:szCs w:val="24"/>
              </w:rPr>
              <w:t xml:space="preserve"> России в XX в. Прошлое родного края. История страны и родного края в названиях городов, </w:t>
            </w:r>
            <w:proofErr w:type="gramStart"/>
            <w:r w:rsidRPr="00496C3A">
              <w:rPr>
                <w:rFonts w:ascii="Times New Roman" w:eastAsia="Times New Roman" w:hAnsi="Times New Roman" w:cs="Times New Roman"/>
                <w:sz w:val="24"/>
                <w:szCs w:val="24"/>
              </w:rPr>
              <w:t>пос</w:t>
            </w:r>
            <w:proofErr w:type="gramEnd"/>
            <w:r w:rsidRPr="00496C3A">
              <w:rPr>
                <w:rFonts w:ascii="Times New Roman" w:eastAsia="Times New Roman" w:hAnsi="Times New Roman" w:cs="Times New Roman"/>
                <w:sz w:val="24"/>
                <w:szCs w:val="24"/>
              </w:rPr>
              <w:t>ѐлков, улиц, в памяти народа, семьи.</w:t>
            </w:r>
          </w:p>
          <w:p w:rsidR="00013E0A" w:rsidRPr="00496C3A" w:rsidRDefault="00013E0A" w:rsidP="00E3118B">
            <w:pPr>
              <w:spacing w:after="0" w:line="240" w:lineRule="auto"/>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t>Экскурсии</w:t>
            </w:r>
            <w:r w:rsidRPr="00496C3A">
              <w:rPr>
                <w:rFonts w:ascii="Times New Roman" w:eastAsia="Times New Roman" w:hAnsi="Times New Roman" w:cs="Times New Roman"/>
                <w:sz w:val="24"/>
                <w:szCs w:val="24"/>
              </w:rPr>
              <w:t>: знакомство с историческими достопримечательностями родного края (города, села),</w:t>
            </w:r>
          </w:p>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t>Практические работы: </w:t>
            </w:r>
            <w:r w:rsidRPr="00496C3A">
              <w:rPr>
                <w:rFonts w:ascii="Times New Roman" w:eastAsia="Times New Roman" w:hAnsi="Times New Roman" w:cs="Times New Roman"/>
                <w:sz w:val="24"/>
                <w:szCs w:val="24"/>
              </w:rPr>
              <w:t>найти и показать изучаемые объекты на исторических картах.</w:t>
            </w:r>
          </w:p>
        </w:tc>
      </w:tr>
      <w:tr w:rsidR="00013E0A" w:rsidRPr="00496C3A" w:rsidTr="00E3118B">
        <w:tc>
          <w:tcPr>
            <w:tcW w:w="2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lastRenderedPageBreak/>
              <w:t>6. Современная Россия</w:t>
            </w:r>
          </w:p>
        </w:tc>
        <w:tc>
          <w:tcPr>
            <w:tcW w:w="1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9</w:t>
            </w:r>
          </w:p>
        </w:tc>
        <w:tc>
          <w:tcPr>
            <w:tcW w:w="10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Мы - граждане России. Конституция России - наш основной закон. Права человека в современной России. Права и обязанности гражданина. Права ребѐнка. Государственное устройство России: Президент, Федеральное собрание, Правительство. Государственная символика нашей страны (флаг, герб, гимн). Государственные праздники Многонациональный состав населения России. 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tc>
      </w:tr>
      <w:tr w:rsidR="00013E0A" w:rsidRPr="00496C3A" w:rsidTr="00E3118B">
        <w:tc>
          <w:tcPr>
            <w:tcW w:w="2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E0A" w:rsidRPr="00496C3A" w:rsidRDefault="00013E0A" w:rsidP="00E3118B">
            <w:pPr>
              <w:spacing w:after="0" w:line="0" w:lineRule="atLeast"/>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Итого</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E0A" w:rsidRPr="00496C3A" w:rsidRDefault="00013E0A" w:rsidP="00E3118B">
            <w:pPr>
              <w:spacing w:after="0" w:line="0" w:lineRule="atLeast"/>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68</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3E0A" w:rsidRPr="00496C3A" w:rsidRDefault="00013E0A" w:rsidP="00E3118B">
            <w:pPr>
              <w:spacing w:after="0" w:line="240" w:lineRule="auto"/>
              <w:rPr>
                <w:rFonts w:ascii="Times New Roman" w:eastAsia="Times New Roman" w:hAnsi="Times New Roman" w:cs="Times New Roman"/>
                <w:sz w:val="24"/>
                <w:szCs w:val="24"/>
              </w:rPr>
            </w:pPr>
          </w:p>
        </w:tc>
      </w:tr>
    </w:tbl>
    <w:p w:rsidR="002E0F2B" w:rsidRDefault="002E0F2B"/>
    <w:sectPr w:rsidR="002E0F2B" w:rsidSect="00013E0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C46B4"/>
    <w:multiLevelType w:val="multilevel"/>
    <w:tmpl w:val="7426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C4800"/>
    <w:multiLevelType w:val="multilevel"/>
    <w:tmpl w:val="BA82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A40AAC"/>
    <w:multiLevelType w:val="multilevel"/>
    <w:tmpl w:val="5014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EE3AE7"/>
    <w:multiLevelType w:val="multilevel"/>
    <w:tmpl w:val="03DC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0346F8"/>
    <w:multiLevelType w:val="multilevel"/>
    <w:tmpl w:val="BBE8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725B29"/>
    <w:multiLevelType w:val="multilevel"/>
    <w:tmpl w:val="F9D8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13E0A"/>
    <w:rsid w:val="00013E0A"/>
    <w:rsid w:val="001510C3"/>
    <w:rsid w:val="002E0F2B"/>
    <w:rsid w:val="00444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013E0A"/>
    <w:pPr>
      <w:spacing w:after="0" w:line="240" w:lineRule="auto"/>
    </w:pPr>
    <w:rPr>
      <w:rFonts w:ascii="Calibri" w:eastAsia="Calibri" w:hAnsi="Calibri" w:cs="Times New Roman"/>
      <w:lang w:eastAsia="en-US"/>
    </w:rPr>
  </w:style>
  <w:style w:type="character" w:customStyle="1" w:styleId="a4">
    <w:name w:val="Без интервала Знак"/>
    <w:aliases w:val="основа Знак"/>
    <w:link w:val="a3"/>
    <w:uiPriority w:val="1"/>
    <w:rsid w:val="00013E0A"/>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763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6061</Words>
  <Characters>34550</Characters>
  <Application>Microsoft Office Word</Application>
  <DocSecurity>0</DocSecurity>
  <Lines>287</Lines>
  <Paragraphs>81</Paragraphs>
  <ScaleCrop>false</ScaleCrop>
  <Company/>
  <LinksUpToDate>false</LinksUpToDate>
  <CharactersWithSpaces>40530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бутерат</dc:creator>
  <cp:keywords/>
  <dc:description/>
  <cp:lastModifiedBy>бутерат</cp:lastModifiedBy>
  <cp:revision>3</cp:revision>
  <dcterms:created xsi:type="dcterms:W3CDTF">2019-10-18T16:55:00Z</dcterms:created>
  <dcterms:modified xsi:type="dcterms:W3CDTF">2019-10-28T18:10:00Z</dcterms:modified>
</cp:coreProperties>
</file>