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37" w:rsidRDefault="006B2F37" w:rsidP="006B2F3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6B2F37" w:rsidRDefault="006B2F37" w:rsidP="006B2F37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6B2F37" w:rsidRDefault="006B2F37" w:rsidP="006B2F3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6B2F37" w:rsidRDefault="006B2F37" w:rsidP="006B2F37">
      <w:pPr>
        <w:pStyle w:val="1"/>
        <w:rPr>
          <w:rFonts w:ascii="Times New Roman" w:hAnsi="Times New Roman"/>
          <w:sz w:val="28"/>
          <w:szCs w:val="28"/>
        </w:rPr>
      </w:pPr>
    </w:p>
    <w:p w:rsidR="006B2F37" w:rsidRDefault="006B2F37" w:rsidP="006B2F37">
      <w:pPr>
        <w:tabs>
          <w:tab w:val="left" w:pos="87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</w:p>
    <w:tbl>
      <w:tblPr>
        <w:tblpPr w:leftFromText="180" w:rightFromText="180" w:bottomFromText="200" w:vertAnchor="text" w:horzAnchor="margin" w:tblpY="156"/>
        <w:tblW w:w="4850" w:type="pct"/>
        <w:tblLook w:val="01E0" w:firstRow="1" w:lastRow="1" w:firstColumn="1" w:lastColumn="1" w:noHBand="0" w:noVBand="0"/>
      </w:tblPr>
      <w:tblGrid>
        <w:gridCol w:w="2294"/>
        <w:gridCol w:w="2564"/>
        <w:gridCol w:w="1992"/>
        <w:gridCol w:w="2434"/>
      </w:tblGrid>
      <w:tr w:rsidR="006B2F37" w:rsidTr="00727C02">
        <w:trPr>
          <w:trHeight w:val="1841"/>
        </w:trPr>
        <w:tc>
          <w:tcPr>
            <w:tcW w:w="1235" w:type="pct"/>
            <w:hideMark/>
          </w:tcPr>
          <w:p w:rsidR="006B2F37" w:rsidRDefault="006B2F37" w:rsidP="00727C0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B2F37" w:rsidRDefault="006B2F37" w:rsidP="00727C0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6B2F37" w:rsidRDefault="006B2F37" w:rsidP="00727C0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6B2F37" w:rsidRDefault="006B2F37" w:rsidP="00727C0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6B2F37" w:rsidRDefault="006B2F37" w:rsidP="00727C0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От   </w:t>
            </w:r>
          </w:p>
        </w:tc>
        <w:tc>
          <w:tcPr>
            <w:tcW w:w="1381" w:type="pct"/>
          </w:tcPr>
          <w:p w:rsidR="006B2F37" w:rsidRDefault="006B2F37" w:rsidP="00727C0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2F37" w:rsidRDefault="006B2F37" w:rsidP="00727C02">
            <w:pPr>
              <w:rPr>
                <w:rFonts w:ascii="Times New Roman" w:hAnsi="Times New Roman"/>
              </w:rPr>
            </w:pPr>
          </w:p>
          <w:p w:rsidR="006B2F37" w:rsidRDefault="006B2F37" w:rsidP="00727C02">
            <w:pPr>
              <w:rPr>
                <w:rFonts w:ascii="Times New Roman" w:hAnsi="Times New Roman"/>
              </w:rPr>
            </w:pPr>
          </w:p>
          <w:p w:rsidR="006B2F37" w:rsidRDefault="006B2F37" w:rsidP="00727C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pct"/>
          </w:tcPr>
          <w:p w:rsidR="006B2F37" w:rsidRDefault="006B2F37" w:rsidP="00727C0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F37" w:rsidRDefault="006B2F37" w:rsidP="00727C0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6B2F37" w:rsidRDefault="006B2F37" w:rsidP="00727C0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B2F37" w:rsidRDefault="006B2F37" w:rsidP="00727C0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6B2F37" w:rsidRDefault="006B2F37" w:rsidP="00727C0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2F37" w:rsidRDefault="006B2F37" w:rsidP="00727C0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F37" w:rsidRDefault="006B2F37" w:rsidP="00727C0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___Талызина Т.С. </w:t>
            </w:r>
          </w:p>
          <w:p w:rsidR="006B2F37" w:rsidRDefault="006B2F37" w:rsidP="00727C0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F37" w:rsidRDefault="006B2F37" w:rsidP="00727C0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F37" w:rsidRDefault="006B2F37" w:rsidP="006B2F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F37" w:rsidRDefault="006B2F37" w:rsidP="006B2F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F37" w:rsidRDefault="006B2F37" w:rsidP="006B2F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F37" w:rsidRDefault="00E179A9" w:rsidP="006B2F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Адаптированная </w:t>
      </w:r>
      <w:r w:rsidR="006B2F3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B2F37" w:rsidRDefault="006B2F37" w:rsidP="006B2F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Физической культуре</w:t>
      </w:r>
      <w:r w:rsidR="00233209">
        <w:rPr>
          <w:rFonts w:ascii="Times New Roman" w:hAnsi="Times New Roman"/>
          <w:b/>
          <w:sz w:val="28"/>
          <w:szCs w:val="28"/>
        </w:rPr>
        <w:t xml:space="preserve"> для детей с ЗПР</w:t>
      </w:r>
      <w:bookmarkStart w:id="0" w:name="_GoBack"/>
      <w:bookmarkEnd w:id="0"/>
    </w:p>
    <w:p w:rsidR="006B2F37" w:rsidRDefault="006B2F37" w:rsidP="006B2F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 класс (вариант 7.2)</w:t>
      </w:r>
    </w:p>
    <w:p w:rsidR="006B2F37" w:rsidRDefault="006B2F37" w:rsidP="006B2F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F37" w:rsidRDefault="006B2F37" w:rsidP="006B2F3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2F37" w:rsidRDefault="006B2F37" w:rsidP="006B2F3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2F37" w:rsidRDefault="006B2F37" w:rsidP="006B2F3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2F37" w:rsidRDefault="006B2F37" w:rsidP="006B2F3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79A9" w:rsidRDefault="006B2F37" w:rsidP="00E179A9">
      <w:pPr>
        <w:tabs>
          <w:tab w:val="left" w:pos="4290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Составитель: учитель  первой квалификационной категории  </w:t>
      </w:r>
    </w:p>
    <w:p w:rsidR="006B2F37" w:rsidRDefault="006B2F37" w:rsidP="00E179A9">
      <w:pPr>
        <w:tabs>
          <w:tab w:val="left" w:pos="4290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/>
          <w:i/>
          <w:sz w:val="28"/>
          <w:szCs w:val="28"/>
        </w:rPr>
        <w:t>Легонькова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Николаевна</w:t>
      </w:r>
    </w:p>
    <w:p w:rsidR="006B2F37" w:rsidRDefault="006B2F37" w:rsidP="00E179A9">
      <w:pPr>
        <w:shd w:val="clear" w:color="auto" w:fill="FFFFFF"/>
        <w:ind w:right="50"/>
        <w:jc w:val="right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6B2F37" w:rsidRDefault="006B2F37" w:rsidP="00E179A9">
      <w:pPr>
        <w:shd w:val="clear" w:color="auto" w:fill="FFFFFF"/>
        <w:ind w:right="50"/>
        <w:jc w:val="right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E179A9" w:rsidRDefault="00E179A9" w:rsidP="00E179A9">
      <w:pPr>
        <w:shd w:val="clear" w:color="auto" w:fill="FFFFFF"/>
        <w:ind w:right="50"/>
        <w:jc w:val="right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6B2F37" w:rsidRDefault="006B2F37" w:rsidP="00E179A9">
      <w:pPr>
        <w:shd w:val="clear" w:color="auto" w:fill="FFFFFF"/>
        <w:ind w:right="50"/>
        <w:jc w:val="right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6B2F37" w:rsidRDefault="006B2F37" w:rsidP="006B2F37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6B2F37" w:rsidRDefault="006B2F37" w:rsidP="006B2F37">
      <w:pPr>
        <w:shd w:val="clear" w:color="auto" w:fill="FFFFFF"/>
        <w:ind w:left="3540" w:right="50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рхарово</w:t>
      </w:r>
      <w:proofErr w:type="spellEnd"/>
    </w:p>
    <w:p w:rsidR="006B2F37" w:rsidRDefault="006B2F37" w:rsidP="006B2F37">
      <w:pPr>
        <w:shd w:val="clear" w:color="auto" w:fill="FFFFFF"/>
        <w:ind w:right="50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 xml:space="preserve">                                                            2019- 2020г</w:t>
      </w:r>
    </w:p>
    <w:p w:rsidR="006B2F37" w:rsidRPr="0044243A" w:rsidRDefault="006B2F37" w:rsidP="0044243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4243A">
        <w:rPr>
          <w:b/>
          <w:bCs/>
          <w:i/>
          <w:color w:val="000000"/>
          <w:sz w:val="28"/>
          <w:szCs w:val="28"/>
        </w:rPr>
        <w:lastRenderedPageBreak/>
        <w:t>Пояснительная записка</w:t>
      </w:r>
    </w:p>
    <w:p w:rsid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>Адаптированная рабочая программа по учебному курсу «Физическая культура» для 1-4 классов разработана на основе ФГОС и авторской программы «Физическая культура»</w:t>
      </w:r>
      <w:r w:rsidRPr="006B2F37">
        <w:rPr>
          <w:b/>
          <w:bCs/>
          <w:i/>
          <w:iCs/>
          <w:color w:val="000000"/>
          <w:sz w:val="28"/>
          <w:szCs w:val="28"/>
        </w:rPr>
        <w:t> </w:t>
      </w:r>
      <w:r w:rsidRPr="006B2F37">
        <w:rPr>
          <w:rStyle w:val="a4"/>
          <w:i w:val="0"/>
          <w:iCs w:val="0"/>
          <w:color w:val="000000"/>
          <w:sz w:val="28"/>
          <w:szCs w:val="28"/>
        </w:rPr>
        <w:t xml:space="preserve">В.И. Ляха, А.А. </w:t>
      </w:r>
      <w:proofErr w:type="spellStart"/>
      <w:r w:rsidRPr="006B2F37">
        <w:rPr>
          <w:rStyle w:val="a4"/>
          <w:i w:val="0"/>
          <w:iCs w:val="0"/>
          <w:color w:val="000000"/>
          <w:sz w:val="28"/>
          <w:szCs w:val="28"/>
        </w:rPr>
        <w:t>Зданевича</w:t>
      </w:r>
      <w:proofErr w:type="spellEnd"/>
      <w:r w:rsidRPr="006B2F37">
        <w:rPr>
          <w:rStyle w:val="a4"/>
          <w:i w:val="0"/>
          <w:iCs w:val="0"/>
          <w:color w:val="000000"/>
          <w:sz w:val="28"/>
          <w:szCs w:val="28"/>
        </w:rPr>
        <w:t>.</w:t>
      </w:r>
      <w:r w:rsidRPr="006B2F37">
        <w:rPr>
          <w:color w:val="000000"/>
          <w:sz w:val="28"/>
          <w:szCs w:val="28"/>
        </w:rPr>
        <w:t> М, «Просвещение»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> 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>С учётом этих особенностей </w:t>
      </w:r>
      <w:r w:rsidRPr="006B2F37">
        <w:rPr>
          <w:b/>
          <w:bCs/>
          <w:color w:val="000000"/>
          <w:sz w:val="28"/>
          <w:szCs w:val="28"/>
        </w:rPr>
        <w:t>целью</w:t>
      </w:r>
      <w:r w:rsidRPr="006B2F37">
        <w:rPr>
          <w:color w:val="000000"/>
          <w:sz w:val="28"/>
          <w:szCs w:val="28"/>
        </w:rPr>
        <w:t> 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i/>
          <w:iCs/>
          <w:color w:val="000000"/>
          <w:sz w:val="28"/>
          <w:szCs w:val="28"/>
        </w:rPr>
        <w:t xml:space="preserve">Требования для </w:t>
      </w:r>
      <w:proofErr w:type="gramStart"/>
      <w:r w:rsidRPr="006B2F37">
        <w:rPr>
          <w:i/>
          <w:iCs/>
          <w:color w:val="000000"/>
          <w:sz w:val="28"/>
          <w:szCs w:val="28"/>
        </w:rPr>
        <w:t>детей</w:t>
      </w:r>
      <w:proofErr w:type="gramEnd"/>
      <w:r w:rsidRPr="006B2F37">
        <w:rPr>
          <w:i/>
          <w:iCs/>
          <w:color w:val="000000"/>
          <w:sz w:val="28"/>
          <w:szCs w:val="28"/>
        </w:rPr>
        <w:t xml:space="preserve"> обучающихся по программе 7</w:t>
      </w:r>
      <w:r>
        <w:rPr>
          <w:i/>
          <w:iCs/>
          <w:color w:val="000000"/>
          <w:sz w:val="28"/>
          <w:szCs w:val="28"/>
        </w:rPr>
        <w:t>.2</w:t>
      </w:r>
      <w:r w:rsidRPr="006B2F37">
        <w:rPr>
          <w:i/>
          <w:iCs/>
          <w:color w:val="000000"/>
          <w:sz w:val="28"/>
          <w:szCs w:val="28"/>
        </w:rPr>
        <w:t xml:space="preserve"> вида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>При обучении детей, имеющих особые образовательные потребности, необходимо выполнять следующие требования: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>- находить любой повод для похвалы, отметить даже самые маленькие успехи. Успех формирует веру в себя, желание учиться, рождает энергию для преодоления трудностей.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>-преподносить новый материал предельно развернуто и доступно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>-значительное место занимает практическая часть: работа со схемами, таблицами…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>-систематически повторять пройденный материал для изучения нового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>-учитывать индивидуальный подход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>В связи с тем, что ребенок не может в полной мере заниматься на уроках физкультуры, так как находится на домашнем обучении, программа предусматривает ряд занятий по формированию у ребенка здорового образа жизни.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b/>
          <w:bCs/>
          <w:color w:val="000000"/>
          <w:sz w:val="28"/>
          <w:szCs w:val="28"/>
          <w:u w:val="single"/>
        </w:rPr>
        <w:t>Цель </w:t>
      </w:r>
      <w:r w:rsidRPr="006B2F37">
        <w:rPr>
          <w:color w:val="000000"/>
          <w:sz w:val="28"/>
          <w:szCs w:val="28"/>
        </w:rPr>
        <w:t>– содействие всестороннему и гармоничному развитию личности. Это понятие включает крепкое здоровье, соответствующий уровень развития двигательных способностей и физического развития, необходимые знания и навыков области физкультуры, мотивы и умения осуществлять физкультурно-оздоровительную деятельность.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>Реализация данной цели связана с решением следующих образовательных </w:t>
      </w:r>
      <w:r w:rsidRPr="006B2F37">
        <w:rPr>
          <w:b/>
          <w:bCs/>
          <w:color w:val="000000"/>
          <w:sz w:val="28"/>
          <w:szCs w:val="28"/>
          <w:u w:val="single"/>
        </w:rPr>
        <w:t>задач: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b/>
          <w:bCs/>
          <w:color w:val="000000"/>
          <w:sz w:val="28"/>
          <w:szCs w:val="28"/>
        </w:rPr>
        <w:t>- </w:t>
      </w:r>
      <w:r w:rsidRPr="006B2F37">
        <w:rPr>
          <w:color w:val="000000"/>
          <w:sz w:val="28"/>
          <w:szCs w:val="28"/>
        </w:rPr>
        <w:t>укрепление здоровья, улучшение осанки, выработка устойчивости к неблагоприятным условиям внешней среды;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>- 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6B2F37" w:rsidRP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t xml:space="preserve">- развитие интереса к самостоятельным занятиям физическими упражнениями, утренней гимнастикой, </w:t>
      </w:r>
      <w:proofErr w:type="spellStart"/>
      <w:r w:rsidRPr="006B2F37">
        <w:rPr>
          <w:color w:val="000000"/>
          <w:sz w:val="28"/>
          <w:szCs w:val="28"/>
        </w:rPr>
        <w:t>физминутками</w:t>
      </w:r>
      <w:proofErr w:type="spellEnd"/>
      <w:r w:rsidRPr="006B2F37">
        <w:rPr>
          <w:color w:val="000000"/>
          <w:sz w:val="28"/>
          <w:szCs w:val="28"/>
        </w:rPr>
        <w:t xml:space="preserve"> и подвижными играми;</w:t>
      </w:r>
    </w:p>
    <w:p w:rsidR="006B2F37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F37">
        <w:rPr>
          <w:color w:val="000000"/>
          <w:sz w:val="28"/>
          <w:szCs w:val="28"/>
        </w:rPr>
        <w:lastRenderedPageBreak/>
        <w:t xml:space="preserve">- обучение простейшим способам </w:t>
      </w:r>
      <w:proofErr w:type="gramStart"/>
      <w:r w:rsidRPr="006B2F37">
        <w:rPr>
          <w:color w:val="000000"/>
          <w:sz w:val="28"/>
          <w:szCs w:val="28"/>
        </w:rPr>
        <w:t>контроля за</w:t>
      </w:r>
      <w:proofErr w:type="gramEnd"/>
      <w:r w:rsidRPr="006B2F37">
        <w:rPr>
          <w:color w:val="000000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6B2F37" w:rsidRPr="006B2F37" w:rsidRDefault="006B2F37" w:rsidP="004424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2F37">
        <w:rPr>
          <w:rFonts w:ascii="Times New Roman" w:hAnsi="Times New Roman"/>
          <w:b/>
          <w:bCs/>
          <w:color w:val="000000"/>
          <w:sz w:val="28"/>
          <w:szCs w:val="28"/>
        </w:rPr>
        <w:t>Основные направления коррекционной работы:</w:t>
      </w:r>
    </w:p>
    <w:p w:rsidR="006B2F37" w:rsidRPr="006B2F37" w:rsidRDefault="006B2F37" w:rsidP="004424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2F37">
        <w:rPr>
          <w:rFonts w:ascii="Times New Roman" w:hAnsi="Times New Roman"/>
          <w:color w:val="000000"/>
          <w:sz w:val="28"/>
          <w:szCs w:val="28"/>
        </w:rPr>
        <w:t>― обогащение чувственного опыта;</w:t>
      </w:r>
    </w:p>
    <w:p w:rsidR="006B2F37" w:rsidRPr="006B2F37" w:rsidRDefault="006B2F37" w:rsidP="004424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2F37">
        <w:rPr>
          <w:rFonts w:ascii="Times New Roman" w:hAnsi="Times New Roman"/>
          <w:color w:val="000000"/>
          <w:sz w:val="28"/>
          <w:szCs w:val="28"/>
        </w:rPr>
        <w:t>― коррекцию и развитие сенсомоторной сферы;</w:t>
      </w:r>
    </w:p>
    <w:p w:rsidR="006B2F37" w:rsidRPr="006B2F37" w:rsidRDefault="006B2F37" w:rsidP="004424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―</w:t>
      </w:r>
      <w:r w:rsidRPr="006B2F37">
        <w:rPr>
          <w:rFonts w:ascii="Times New Roman" w:hAnsi="Times New Roman"/>
          <w:color w:val="000000"/>
          <w:sz w:val="28"/>
          <w:szCs w:val="28"/>
        </w:rPr>
        <w:t xml:space="preserve">формирование навыков общения, предметно-практической </w:t>
      </w:r>
      <w:proofErr w:type="spellStart"/>
      <w:r w:rsidRPr="006B2F37">
        <w:rPr>
          <w:rFonts w:ascii="Times New Roman" w:hAnsi="Times New Roman"/>
          <w:color w:val="000000"/>
          <w:sz w:val="28"/>
          <w:szCs w:val="28"/>
        </w:rPr>
        <w:t>ипознавательной</w:t>
      </w:r>
      <w:proofErr w:type="spellEnd"/>
      <w:r w:rsidRPr="006B2F37">
        <w:rPr>
          <w:rFonts w:ascii="Times New Roman" w:hAnsi="Times New Roman"/>
          <w:color w:val="000000"/>
          <w:sz w:val="28"/>
          <w:szCs w:val="28"/>
        </w:rPr>
        <w:t xml:space="preserve"> деятельности.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4243A">
        <w:rPr>
          <w:rFonts w:ascii="Times New Roman" w:hAnsi="Times New Roman"/>
          <w:b/>
          <w:bCs/>
          <w:i/>
          <w:color w:val="000000"/>
          <w:sz w:val="28"/>
          <w:szCs w:val="28"/>
        </w:rPr>
        <w:t>Планируемые результаты изучения учебного предмета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4243A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требованиями, обозначенными в ФГОС начального общего образования у обучающихся с задержкой психического развития будут достигнуты три вида результатов: личностные, </w:t>
      </w:r>
      <w:proofErr w:type="spellStart"/>
      <w:r w:rsidRPr="0044243A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44243A">
        <w:rPr>
          <w:rFonts w:ascii="Times New Roman" w:hAnsi="Times New Roman"/>
          <w:color w:val="000000"/>
          <w:sz w:val="28"/>
          <w:szCs w:val="28"/>
        </w:rPr>
        <w:t xml:space="preserve"> и предметные.</w:t>
      </w:r>
      <w:proofErr w:type="gramEnd"/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b/>
          <w:bCs/>
          <w:color w:val="000000"/>
          <w:sz w:val="28"/>
          <w:szCs w:val="28"/>
        </w:rPr>
        <w:t>Личностные универсальные учебные действия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4243A">
        <w:rPr>
          <w:rFonts w:ascii="Times New Roman" w:hAnsi="Times New Roman"/>
          <w:b/>
          <w:bCs/>
          <w:color w:val="000000"/>
          <w:sz w:val="28"/>
          <w:szCs w:val="28"/>
        </w:rPr>
        <w:t>Личностные </w:t>
      </w:r>
      <w:r w:rsidRPr="0044243A">
        <w:rPr>
          <w:rFonts w:ascii="Times New Roman" w:hAnsi="Times New Roman"/>
          <w:color w:val="000000"/>
          <w:sz w:val="28"/>
          <w:szCs w:val="28"/>
        </w:rPr>
        <w:t>результаты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ими социально-культурным опытом.</w:t>
      </w:r>
      <w:proofErr w:type="gramEnd"/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Личностные результаты отражают: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1) Осознание себя как гражданина России; формирование чувства гордости за свою Родину, российский народ и историю России;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 xml:space="preserve">2) Формирование целостного, социально ориентированного взгляда на мир и его органичном единстве </w:t>
      </w:r>
      <w:proofErr w:type="gramStart"/>
      <w:r w:rsidRPr="0044243A">
        <w:rPr>
          <w:rFonts w:ascii="Times New Roman" w:hAnsi="Times New Roman"/>
          <w:color w:val="000000"/>
          <w:sz w:val="28"/>
          <w:szCs w:val="28"/>
        </w:rPr>
        <w:t>природной</w:t>
      </w:r>
      <w:proofErr w:type="gramEnd"/>
      <w:r w:rsidRPr="0044243A">
        <w:rPr>
          <w:rFonts w:ascii="Times New Roman" w:hAnsi="Times New Roman"/>
          <w:color w:val="000000"/>
          <w:sz w:val="28"/>
          <w:szCs w:val="28"/>
        </w:rPr>
        <w:t xml:space="preserve"> и социальной частей;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4) Развитие адекватных представлений о собственных возможностях, о насущно необходимом жизнеобеспечении;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5) Овладение начальными навыками адаптации в динамично изменяющемся и развивающемся мире;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6) Овладение социально-бытовыми умениями, используемыми в повседневной жизни;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7) Владение навыками коммуникации и принятыми ритуалами социального взаимодействия;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lastRenderedPageBreak/>
        <w:t>8) Способность к осмыслению и дифференциации картины мира, её временно-пространственной организации;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9)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 xml:space="preserve">10) Принятие и освоение социальной роли обучающегося, формирование и развитие социально значимых мотивов учебной деятельности; 11) Развитие навыков сотрудничества </w:t>
      </w:r>
      <w:proofErr w:type="gramStart"/>
      <w:r w:rsidRPr="0044243A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44243A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в разных социальных ситуациях;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12) Формирование эстетической потребности, ценностей и чувств;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13)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44243A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44243A">
        <w:rPr>
          <w:rFonts w:ascii="Times New Roman" w:hAnsi="Times New Roman"/>
          <w:color w:val="000000"/>
          <w:sz w:val="28"/>
          <w:szCs w:val="28"/>
        </w:rPr>
        <w:t xml:space="preserve"> результаты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44243A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44243A">
        <w:rPr>
          <w:rFonts w:ascii="Times New Roman" w:hAnsi="Times New Roman"/>
          <w:color w:val="000000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243A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44243A">
        <w:rPr>
          <w:rFonts w:ascii="Times New Roman" w:hAnsi="Times New Roman"/>
          <w:color w:val="000000"/>
          <w:sz w:val="28"/>
          <w:szCs w:val="28"/>
        </w:rPr>
        <w:t xml:space="preserve"> результаты отражают: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1) Овладение способностью принимать и сохранять цели и задачи решения типовых учебных и практических задач;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3) Формирование умения понимать причины успеха/неуспеха учебной деятельности;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4) Освоение начальных форм познавательной и личностной рефлексии;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5) Использование элементарных знаково-символических сре</w:t>
      </w:r>
      <w:proofErr w:type="gramStart"/>
      <w:r w:rsidRPr="0044243A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44243A">
        <w:rPr>
          <w:rFonts w:ascii="Times New Roman" w:hAnsi="Times New Roman"/>
          <w:color w:val="000000"/>
          <w:sz w:val="28"/>
          <w:szCs w:val="28"/>
        </w:rPr>
        <w:t>едставления информации для создания решения учебных и практических задач;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lastRenderedPageBreak/>
        <w:t>6) Использование речевых средств и средств информационных и коммуникативных технологий (ИКТ) для решения коммуникативных познавательных задач;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9) Овладение навыками смыслового чтения текстов доступных по содержанию и объёму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10) Овладение логическими действиями сравнения, анализа, синтеза, обобщения, классификации по родовым признакам на наглядном материале, основе практической деятельности и доступном вербальном материале на уровне, соответствующим индивидуальным возможностям;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13) Готовность конструктивно решать конфликты посредством учёта интересов сторон и сотрудничества;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 xml:space="preserve">15) Овладение некоторыми предметными и </w:t>
      </w:r>
      <w:proofErr w:type="spellStart"/>
      <w:r w:rsidRPr="0044243A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44243A">
        <w:rPr>
          <w:rFonts w:ascii="Times New Roman" w:hAnsi="Times New Roman"/>
          <w:color w:val="000000"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4243A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 </w:t>
      </w:r>
      <w:r w:rsidRPr="0044243A">
        <w:rPr>
          <w:rFonts w:ascii="Times New Roman" w:hAnsi="Times New Roman"/>
          <w:color w:val="000000"/>
          <w:sz w:val="28"/>
          <w:szCs w:val="28"/>
        </w:rPr>
        <w:t>включают</w:t>
      </w:r>
      <w:r w:rsidRPr="0044243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4243A">
        <w:rPr>
          <w:rFonts w:ascii="Times New Roman" w:hAnsi="Times New Roman"/>
          <w:color w:val="000000"/>
          <w:sz w:val="28"/>
          <w:szCs w:val="28"/>
        </w:rPr>
        <w:t xml:space="preserve">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</w:t>
      </w:r>
      <w:r w:rsidRPr="0044243A">
        <w:rPr>
          <w:rFonts w:ascii="Times New Roman" w:hAnsi="Times New Roman"/>
          <w:color w:val="000000"/>
          <w:sz w:val="28"/>
          <w:szCs w:val="28"/>
        </w:rPr>
        <w:lastRenderedPageBreak/>
        <w:t>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Предметные результаты отражают: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2) Формирование установки на сохранение и укрепление здоровья, навыков здорового и безопасного образа жизни;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3) Овладение основными представлениями о собственном теле, возможностях его физических функций, возможностях компенсации;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4)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5) Овладение умениями поддерживать образ жизни, соответствующий возрасту, потребностям и ограничениями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6) Формирование умения следить за своим физическим состоянием, величиной физических нагрузок;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7) Развитие основных физических качеств (силы, быстроты, выносливости, координации, гибкости);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8) Формирование установки на сохранение и укрепление здоровья, навыков здорового и безопасного образа жизни.</w:t>
      </w:r>
    </w:p>
    <w:p w:rsidR="006B2F37" w:rsidRPr="0044243A" w:rsidRDefault="006B2F37" w:rsidP="00442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4243A">
        <w:rPr>
          <w:rFonts w:ascii="Times New Roman" w:hAnsi="Times New Roman"/>
          <w:b/>
          <w:bCs/>
          <w:i/>
          <w:color w:val="000000"/>
          <w:sz w:val="28"/>
          <w:szCs w:val="28"/>
        </w:rPr>
        <w:t>Общая характеристика учебного предмета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Предмет «Адаптированная физическая культура» является основой физического воспитания, включает в себя мотивацию и потребность в систе</w:t>
      </w:r>
      <w:r w:rsidRPr="0044243A">
        <w:rPr>
          <w:rFonts w:ascii="Times New Roman" w:hAnsi="Times New Roman"/>
          <w:color w:val="000000"/>
          <w:sz w:val="28"/>
          <w:szCs w:val="28"/>
        </w:rPr>
        <w:softHyphen/>
        <w:t>матических занятиях физической культурой и спортом, овладе</w:t>
      </w:r>
      <w:r w:rsidRPr="0044243A">
        <w:rPr>
          <w:rFonts w:ascii="Times New Roman" w:hAnsi="Times New Roman"/>
          <w:color w:val="000000"/>
          <w:sz w:val="28"/>
          <w:szCs w:val="28"/>
        </w:rPr>
        <w:softHyphen/>
        <w:t>ние основными видами физкультурно-спортивной деятельности и формирует физическую культуру личности.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 xml:space="preserve">Предметом обучения физической культуре в начальной школе является двигательная активность с общеразвивающей и коррекционной направленностью. В процессе овладения этой деятельностью корригируются </w:t>
      </w:r>
      <w:r w:rsidRPr="0044243A">
        <w:rPr>
          <w:rFonts w:ascii="Times New Roman" w:hAnsi="Times New Roman"/>
          <w:color w:val="000000"/>
          <w:sz w:val="28"/>
          <w:szCs w:val="28"/>
        </w:rPr>
        <w:lastRenderedPageBreak/>
        <w:t>психофизические качества, укрепляется здоровье, совершенствуются физические качества, осваиваются определённые двигательные действия, активно раз</w:t>
      </w:r>
      <w:r w:rsidRPr="0044243A">
        <w:rPr>
          <w:rFonts w:ascii="Times New Roman" w:hAnsi="Times New Roman"/>
          <w:color w:val="000000"/>
          <w:sz w:val="28"/>
          <w:szCs w:val="28"/>
        </w:rPr>
        <w:softHyphen/>
        <w:t>виваются мышление, творчество и самостоятельность.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Система физического воспитания, объединяет урочные, внеурочные формы занятий физическими упражнениями и спортом, создаёт максимально благоприятные условия для раскры</w:t>
      </w:r>
      <w:r w:rsidRPr="0044243A">
        <w:rPr>
          <w:rFonts w:ascii="Times New Roman" w:hAnsi="Times New Roman"/>
          <w:color w:val="000000"/>
          <w:sz w:val="28"/>
          <w:szCs w:val="28"/>
        </w:rPr>
        <w:softHyphen/>
        <w:t>тия, развития и коррекции не только физических, но и духовных способ</w:t>
      </w:r>
      <w:r w:rsidRPr="0044243A">
        <w:rPr>
          <w:rFonts w:ascii="Times New Roman" w:hAnsi="Times New Roman"/>
          <w:color w:val="000000"/>
          <w:sz w:val="28"/>
          <w:szCs w:val="28"/>
        </w:rPr>
        <w:softHyphen/>
        <w:t>ностей ребёнка, его самоопределения, формирование физической культуры лич</w:t>
      </w:r>
      <w:r w:rsidRPr="0044243A">
        <w:rPr>
          <w:rFonts w:ascii="Times New Roman" w:hAnsi="Times New Roman"/>
          <w:color w:val="000000"/>
          <w:sz w:val="28"/>
          <w:szCs w:val="28"/>
        </w:rPr>
        <w:softHyphen/>
        <w:t>ности.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 xml:space="preserve">Физическая культура в классах для детей с задержкой психического развития ориентирована на создание благоприятных двигательно-игровых условий для самопроизвольной реализации детьми их естественного двигательного потенциала. </w:t>
      </w:r>
      <w:proofErr w:type="gramStart"/>
      <w:r w:rsidRPr="0044243A">
        <w:rPr>
          <w:rFonts w:ascii="Times New Roman" w:hAnsi="Times New Roman"/>
          <w:color w:val="000000"/>
          <w:sz w:val="28"/>
          <w:szCs w:val="28"/>
        </w:rPr>
        <w:t xml:space="preserve">Свободная двигательная активность позволяет ребенку испытывать радость от физических упражнений; трансформирует их из чисто механических в </w:t>
      </w:r>
      <w:proofErr w:type="spellStart"/>
      <w:r w:rsidRPr="0044243A">
        <w:rPr>
          <w:rFonts w:ascii="Times New Roman" w:hAnsi="Times New Roman"/>
          <w:color w:val="000000"/>
          <w:sz w:val="28"/>
          <w:szCs w:val="28"/>
        </w:rPr>
        <w:t>реабилитационно</w:t>
      </w:r>
      <w:proofErr w:type="spellEnd"/>
      <w:r w:rsidRPr="0044243A">
        <w:rPr>
          <w:rFonts w:ascii="Times New Roman" w:hAnsi="Times New Roman"/>
          <w:color w:val="000000"/>
          <w:sz w:val="28"/>
          <w:szCs w:val="28"/>
        </w:rPr>
        <w:t xml:space="preserve"> - лечебные, освобождая от чувства тревожности, зажатости, страха.</w:t>
      </w:r>
      <w:proofErr w:type="gramEnd"/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Организация творческой деятельности учащихся на уроках физической культуры позволяет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 Соблюдение принципов спортивно-творческой направленности для детей с задержкой психического развития создаёт основу «коррекционно-развивающей» и «развивающейся» деятельности, обеспечивает широкий комплекс психолого-педагогических влияний на процессы развития, обучения и воспитания детей и формирует базу для физи</w:t>
      </w:r>
      <w:r w:rsidRPr="0044243A">
        <w:rPr>
          <w:rFonts w:ascii="Times New Roman" w:hAnsi="Times New Roman"/>
          <w:color w:val="000000"/>
          <w:sz w:val="28"/>
          <w:szCs w:val="28"/>
        </w:rPr>
        <w:softHyphen/>
        <w:t>ческого совершенствования.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Важнейшим требованием проведения урока по физической культуре является обеспечение дифференциро</w:t>
      </w:r>
      <w:r w:rsidRPr="0044243A">
        <w:rPr>
          <w:rFonts w:ascii="Times New Roman" w:hAnsi="Times New Roman"/>
          <w:color w:val="000000"/>
          <w:sz w:val="28"/>
          <w:szCs w:val="28"/>
        </w:rPr>
        <w:softHyphen/>
        <w:t>ванного и индивидуального подхода к учащимся с учетом со</w:t>
      </w:r>
      <w:r w:rsidRPr="0044243A">
        <w:rPr>
          <w:rFonts w:ascii="Times New Roman" w:hAnsi="Times New Roman"/>
          <w:color w:val="000000"/>
          <w:sz w:val="28"/>
          <w:szCs w:val="28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b/>
          <w:bCs/>
          <w:color w:val="000000"/>
          <w:sz w:val="28"/>
          <w:szCs w:val="28"/>
        </w:rPr>
        <w:t>Особенности преподавания предмета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Особенностью преподавания предмета “Адаптированная физическая культура” для детей с задержкой психического развития,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возрастно-половыми особенностями учащихся.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4243A">
        <w:rPr>
          <w:rFonts w:ascii="Times New Roman" w:hAnsi="Times New Roman"/>
          <w:color w:val="000000"/>
          <w:sz w:val="28"/>
          <w:szCs w:val="28"/>
        </w:rPr>
        <w:t xml:space="preserve">Работа по коррекции недостатков физического развития и двигательных способностей представляет собой сложный процесс, поэтому важной особенностью преподавания уроков физкультуры является использование </w:t>
      </w:r>
      <w:r w:rsidRPr="0044243A">
        <w:rPr>
          <w:rFonts w:ascii="Times New Roman" w:hAnsi="Times New Roman"/>
          <w:color w:val="000000"/>
          <w:sz w:val="28"/>
          <w:szCs w:val="28"/>
        </w:rPr>
        <w:lastRenderedPageBreak/>
        <w:t>системного подхода к применению разнообразных форм, средств, путей и методов физического воспитания, способов дозирования нагрузок, индивидуальный и дифференцированный подходы, но имеющий единую целевую направленность на коррекцию и развитие двигательной сферы ребенка.</w:t>
      </w:r>
      <w:proofErr w:type="gramEnd"/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Для усиления коррекционной направленности на двигательную сферу и повышение роли процесса физического воспитания в равностороннем, гармоничном развитии детей с задержкой психического развития (за счёт развития речи, мышления, познавательной активности) широко используется применение на уроках: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 xml:space="preserve">“Корригирующие упражнения”- (пальчиковая, дыхательная гимнастики; гимнастика для глаз; ритмические; использование </w:t>
      </w:r>
      <w:proofErr w:type="spellStart"/>
      <w:r w:rsidRPr="0044243A">
        <w:rPr>
          <w:rFonts w:ascii="Times New Roman" w:hAnsi="Times New Roman"/>
          <w:color w:val="000000"/>
          <w:sz w:val="28"/>
          <w:szCs w:val="28"/>
        </w:rPr>
        <w:t>фитболов</w:t>
      </w:r>
      <w:proofErr w:type="spellEnd"/>
      <w:r w:rsidRPr="0044243A">
        <w:rPr>
          <w:rFonts w:ascii="Times New Roman" w:hAnsi="Times New Roman"/>
          <w:color w:val="000000"/>
          <w:sz w:val="28"/>
          <w:szCs w:val="28"/>
        </w:rPr>
        <w:t>)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“Коррекционные игры” - (музыкально – двигательные дидактические; познавательные; коммуникативные; игры с речевым сопровождением),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“Нестандартные приемы</w:t>
      </w:r>
      <w:r w:rsidRPr="0044243A">
        <w:rPr>
          <w:rFonts w:ascii="Times New Roman" w:hAnsi="Times New Roman"/>
          <w:b/>
          <w:bCs/>
          <w:color w:val="000000"/>
          <w:sz w:val="28"/>
          <w:szCs w:val="28"/>
        </w:rPr>
        <w:t>”</w:t>
      </w:r>
      <w:r w:rsidRPr="0044243A">
        <w:rPr>
          <w:rFonts w:ascii="Times New Roman" w:hAnsi="Times New Roman"/>
          <w:color w:val="000000"/>
          <w:sz w:val="28"/>
          <w:szCs w:val="28"/>
        </w:rPr>
        <w:t>- </w:t>
      </w:r>
      <w:r w:rsidRPr="0044243A">
        <w:rPr>
          <w:rFonts w:ascii="Times New Roman" w:hAnsi="Times New Roman"/>
          <w:b/>
          <w:bCs/>
          <w:color w:val="000000"/>
          <w:sz w:val="28"/>
          <w:szCs w:val="28"/>
        </w:rPr>
        <w:t>( </w:t>
      </w:r>
      <w:proofErr w:type="spellStart"/>
      <w:r w:rsidRPr="0044243A">
        <w:rPr>
          <w:rFonts w:ascii="Times New Roman" w:hAnsi="Times New Roman"/>
          <w:color w:val="000000"/>
          <w:sz w:val="28"/>
          <w:szCs w:val="28"/>
        </w:rPr>
        <w:t>хромотерапия</w:t>
      </w:r>
      <w:proofErr w:type="spellEnd"/>
      <w:r w:rsidRPr="0044243A">
        <w:rPr>
          <w:rFonts w:ascii="Times New Roman" w:hAnsi="Times New Roman"/>
          <w:color w:val="000000"/>
          <w:sz w:val="28"/>
          <w:szCs w:val="28"/>
        </w:rPr>
        <w:t xml:space="preserve">., музыкотерапия, релаксация, </w:t>
      </w:r>
      <w:proofErr w:type="spellStart"/>
      <w:r w:rsidRPr="0044243A">
        <w:rPr>
          <w:rFonts w:ascii="Times New Roman" w:hAnsi="Times New Roman"/>
          <w:color w:val="000000"/>
          <w:sz w:val="28"/>
          <w:szCs w:val="28"/>
        </w:rPr>
        <w:t>психогимнастика</w:t>
      </w:r>
      <w:proofErr w:type="spellEnd"/>
      <w:proofErr w:type="gramStart"/>
      <w:r w:rsidRPr="0044243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spellStart"/>
      <w:proofErr w:type="gramEnd"/>
      <w:r w:rsidRPr="0044243A">
        <w:rPr>
          <w:rFonts w:ascii="Times New Roman" w:hAnsi="Times New Roman"/>
          <w:color w:val="000000"/>
          <w:sz w:val="28"/>
          <w:szCs w:val="28"/>
        </w:rPr>
        <w:t>игротерапия</w:t>
      </w:r>
      <w:proofErr w:type="spellEnd"/>
      <w:r w:rsidRPr="0044243A">
        <w:rPr>
          <w:rFonts w:ascii="Times New Roman" w:hAnsi="Times New Roman"/>
          <w:color w:val="000000"/>
          <w:sz w:val="28"/>
          <w:szCs w:val="28"/>
        </w:rPr>
        <w:t xml:space="preserve"> )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Организация творческой деятельности обучающихся на уроках физической культуры позволяет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44243A" w:rsidRPr="0044243A" w:rsidRDefault="0044243A" w:rsidP="00442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43A">
        <w:rPr>
          <w:rFonts w:ascii="Times New Roman" w:hAnsi="Times New Roman"/>
          <w:color w:val="000000"/>
          <w:sz w:val="28"/>
          <w:szCs w:val="28"/>
        </w:rPr>
        <w:t>Соблюдение принципов спортивно-творческой направленности для детей с задержкой психического развития, создаёт основу «коррекционно-развивающей» и «развивающейся» деятельности, обеспечивает широкий комплекс психолого-педагогических влияний на процессы развития, обучения и воспитания детей и формирует базу для физи</w:t>
      </w:r>
      <w:r w:rsidRPr="0044243A">
        <w:rPr>
          <w:rFonts w:ascii="Times New Roman" w:hAnsi="Times New Roman"/>
          <w:color w:val="000000"/>
          <w:sz w:val="28"/>
          <w:szCs w:val="28"/>
        </w:rPr>
        <w:softHyphen/>
        <w:t>ческого совершенствования.</w:t>
      </w:r>
    </w:p>
    <w:p w:rsidR="00C3215F" w:rsidRPr="0044243A" w:rsidRDefault="00C3215F" w:rsidP="00442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215F" w:rsidRPr="0044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910"/>
    <w:multiLevelType w:val="multilevel"/>
    <w:tmpl w:val="AE3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66D44"/>
    <w:multiLevelType w:val="multilevel"/>
    <w:tmpl w:val="47C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B5D3E"/>
    <w:multiLevelType w:val="multilevel"/>
    <w:tmpl w:val="D816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4233D"/>
    <w:multiLevelType w:val="multilevel"/>
    <w:tmpl w:val="1954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01DC9"/>
    <w:multiLevelType w:val="multilevel"/>
    <w:tmpl w:val="9CE6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26"/>
    <w:rsid w:val="00233209"/>
    <w:rsid w:val="0044243A"/>
    <w:rsid w:val="006B2F37"/>
    <w:rsid w:val="00AE7B26"/>
    <w:rsid w:val="00C3215F"/>
    <w:rsid w:val="00E1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semiHidden/>
    <w:rsid w:val="006B2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6B2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6B2F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1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semiHidden/>
    <w:rsid w:val="006B2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6B2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6B2F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1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2019-10-23T12:22:00Z</cp:lastPrinted>
  <dcterms:created xsi:type="dcterms:W3CDTF">2019-10-23T09:17:00Z</dcterms:created>
  <dcterms:modified xsi:type="dcterms:W3CDTF">2019-10-28T16:01:00Z</dcterms:modified>
</cp:coreProperties>
</file>