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07" w:rsidRPr="00442107" w:rsidRDefault="00442107" w:rsidP="00442107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442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Малоархангельского</w:t>
      </w:r>
      <w:proofErr w:type="spellEnd"/>
      <w:r w:rsidRPr="00442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442107" w:rsidRPr="00442107" w:rsidRDefault="00442107" w:rsidP="00442107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spellStart"/>
      <w:r w:rsidRPr="00442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Архаровская</w:t>
      </w:r>
      <w:proofErr w:type="spellEnd"/>
      <w:r w:rsidRPr="00442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школа» </w:t>
      </w:r>
    </w:p>
    <w:tbl>
      <w:tblPr>
        <w:tblpPr w:leftFromText="180" w:rightFromText="180" w:vertAnchor="text" w:horzAnchor="margin" w:tblpXSpec="right" w:tblpY="165"/>
        <w:tblW w:w="15333" w:type="dxa"/>
        <w:tblLook w:val="01E0" w:firstRow="1" w:lastRow="1" w:firstColumn="1" w:lastColumn="1" w:noHBand="0" w:noVBand="0"/>
      </w:tblPr>
      <w:tblGrid>
        <w:gridCol w:w="3488"/>
        <w:gridCol w:w="4842"/>
        <w:gridCol w:w="7003"/>
      </w:tblGrid>
      <w:tr w:rsidR="00442107" w:rsidRPr="00442107" w:rsidTr="00C40CA2">
        <w:trPr>
          <w:trHeight w:val="1652"/>
        </w:trPr>
        <w:tc>
          <w:tcPr>
            <w:tcW w:w="3488" w:type="dxa"/>
          </w:tcPr>
          <w:p w:rsidR="00442107" w:rsidRPr="00442107" w:rsidRDefault="00442107" w:rsidP="0044210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7" w:rsidRPr="00442107" w:rsidRDefault="00442107" w:rsidP="0044210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42107" w:rsidRPr="00442107" w:rsidRDefault="00442107" w:rsidP="0044210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442107" w:rsidRPr="00442107" w:rsidRDefault="00442107" w:rsidP="0044210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«02»сентября2019г.</w:t>
            </w:r>
          </w:p>
          <w:p w:rsidR="00442107" w:rsidRPr="00442107" w:rsidRDefault="00442107" w:rsidP="0044210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107" w:rsidRPr="00442107" w:rsidRDefault="00442107" w:rsidP="0044210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ДиректорМБОУ</w:t>
            </w:r>
            <w:proofErr w:type="spellEnd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Архаровская</w:t>
            </w:r>
            <w:proofErr w:type="spellEnd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Т.С. Талызина</w:t>
            </w:r>
          </w:p>
          <w:p w:rsidR="00442107" w:rsidRPr="00442107" w:rsidRDefault="00442107" w:rsidP="0044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№54 от 04 сентября 2019г.</w:t>
            </w:r>
          </w:p>
        </w:tc>
      </w:tr>
    </w:tbl>
    <w:p w:rsidR="00442107" w:rsidRDefault="00442107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E58F2" w:rsidRPr="0003110A" w:rsidTr="00442107">
        <w:tc>
          <w:tcPr>
            <w:tcW w:w="9854" w:type="dxa"/>
          </w:tcPr>
          <w:p w:rsidR="00BE58F2" w:rsidRPr="0003110A" w:rsidRDefault="00BE58F2" w:rsidP="004421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58F2" w:rsidRPr="0003110A" w:rsidRDefault="00BE58F2" w:rsidP="004421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 ПРОГРАММА</w:t>
            </w:r>
          </w:p>
          <w:p w:rsidR="00BE58F2" w:rsidRPr="0003110A" w:rsidRDefault="00BE58F2" w:rsidP="004421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8F2" w:rsidRPr="0003110A" w:rsidRDefault="00BE58F2" w:rsidP="0044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="00C670A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кружку « Разговор о правильном питании» 1-4  классы</w:t>
            </w:r>
          </w:p>
          <w:p w:rsidR="00BE58F2" w:rsidRPr="0003110A" w:rsidRDefault="00BE58F2" w:rsidP="004421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F2" w:rsidRPr="00C23717" w:rsidTr="00442107">
        <w:tc>
          <w:tcPr>
            <w:tcW w:w="9854" w:type="dxa"/>
          </w:tcPr>
          <w:p w:rsidR="00BE58F2" w:rsidRPr="00BE58F2" w:rsidRDefault="00BE58F2" w:rsidP="004421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</w:t>
            </w:r>
            <w:r w:rsidRPr="00C23717">
              <w:rPr>
                <w:rFonts w:ascii="Times New Roman" w:hAnsi="Times New Roman"/>
                <w:sz w:val="24"/>
                <w:szCs w:val="24"/>
              </w:rPr>
              <w:t xml:space="preserve">бразования (класс/классы) </w:t>
            </w:r>
            <w:r w:rsidRPr="00C23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8F2">
              <w:rPr>
                <w:b/>
                <w:bCs/>
                <w:sz w:val="24"/>
                <w:szCs w:val="24"/>
                <w:u w:val="single"/>
              </w:rPr>
              <w:t>начальное общее образование (1- 4 классы)</w:t>
            </w:r>
          </w:p>
          <w:p w:rsidR="00BE58F2" w:rsidRPr="00C23717" w:rsidRDefault="00BE58F2" w:rsidP="0044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F2" w:rsidRPr="00C23717" w:rsidTr="00442107">
        <w:tc>
          <w:tcPr>
            <w:tcW w:w="9854" w:type="dxa"/>
          </w:tcPr>
          <w:p w:rsidR="00BE58F2" w:rsidRPr="00C23717" w:rsidRDefault="00BE58F2" w:rsidP="004421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 </w:t>
            </w:r>
            <w:r w:rsidRPr="00BE58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135</w:t>
            </w:r>
          </w:p>
          <w:p w:rsidR="00BE58F2" w:rsidRPr="00C23717" w:rsidRDefault="00BE58F2" w:rsidP="0044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F2" w:rsidRPr="00C23717" w:rsidTr="00442107">
        <w:tc>
          <w:tcPr>
            <w:tcW w:w="9854" w:type="dxa"/>
          </w:tcPr>
          <w:p w:rsidR="00BE58F2" w:rsidRPr="00E9325B" w:rsidRDefault="0037131A" w:rsidP="004577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составлена на основе программы «Разговор о правильном питании»,  авторы М.М.</w:t>
            </w:r>
            <w:proofErr w:type="gramStart"/>
            <w:r w:rsidRPr="00E93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Безруких</w:t>
            </w:r>
            <w:proofErr w:type="gramEnd"/>
            <w:r w:rsidRPr="00E93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Т.А.Филиппова, А.Г.Макеева.  Москва: ОЛМА Медиа Групп 2009г.</w:t>
            </w:r>
          </w:p>
          <w:p w:rsidR="00BE58F2" w:rsidRPr="00E9325B" w:rsidRDefault="00BE58F2" w:rsidP="0045777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E58F2" w:rsidRPr="00FC0839" w:rsidRDefault="00BE58F2" w:rsidP="0045777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E58F2" w:rsidRPr="00FC0839" w:rsidRDefault="00BE58F2" w:rsidP="0045777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42107" w:rsidRPr="00442107" w:rsidRDefault="00442107" w:rsidP="0044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107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часов  всего:</w:t>
      </w:r>
      <w:r w:rsidRPr="004421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34</w:t>
      </w:r>
      <w:r w:rsidRPr="004421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неделю </w:t>
      </w:r>
      <w:r w:rsidRPr="004421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</w:p>
    <w:p w:rsidR="00442107" w:rsidRPr="00442107" w:rsidRDefault="00442107" w:rsidP="0044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2107">
        <w:rPr>
          <w:rFonts w:ascii="Times New Roman" w:eastAsia="Times New Roman" w:hAnsi="Times New Roman" w:cs="Times New Roman"/>
          <w:sz w:val="24"/>
          <w:szCs w:val="24"/>
          <w:u w:val="single"/>
        </w:rPr>
        <w:t>Талызина Татьяна  Серафимовна, учитель биологии и химии  высшей категории</w:t>
      </w:r>
    </w:p>
    <w:p w:rsidR="00442107" w:rsidRPr="00442107" w:rsidRDefault="00442107" w:rsidP="0044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44210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(ФИО, квалификационная категория)</w:t>
      </w:r>
    </w:p>
    <w:p w:rsidR="00442107" w:rsidRPr="00442107" w:rsidRDefault="00442107" w:rsidP="00442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2107" w:rsidRPr="00442107" w:rsidRDefault="00442107" w:rsidP="00442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1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442107">
        <w:rPr>
          <w:rFonts w:ascii="Times New Roman" w:eastAsia="Calibri" w:hAnsi="Times New Roman" w:cs="Times New Roman"/>
          <w:sz w:val="24"/>
          <w:szCs w:val="24"/>
          <w:lang w:eastAsia="en-US"/>
        </w:rPr>
        <w:t>Архарово</w:t>
      </w:r>
      <w:proofErr w:type="spellEnd"/>
    </w:p>
    <w:p w:rsidR="00442107" w:rsidRPr="00442107" w:rsidRDefault="00442107" w:rsidP="00442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2107">
        <w:rPr>
          <w:rFonts w:ascii="Times New Roman" w:eastAsia="Calibri" w:hAnsi="Times New Roman" w:cs="Times New Roman"/>
          <w:sz w:val="24"/>
          <w:szCs w:val="24"/>
          <w:lang w:eastAsia="en-US"/>
        </w:rPr>
        <w:t>2019- 2020 учебный  год</w:t>
      </w:r>
    </w:p>
    <w:p w:rsidR="0037131A" w:rsidRDefault="0037131A">
      <w:bookmarkStart w:id="0" w:name="_GoBack"/>
      <w:bookmarkEnd w:id="0"/>
    </w:p>
    <w:p w:rsidR="00442107" w:rsidRDefault="00442107"/>
    <w:p w:rsidR="00442107" w:rsidRDefault="00442107"/>
    <w:p w:rsidR="00442107" w:rsidRDefault="00442107"/>
    <w:p w:rsidR="0037131A" w:rsidRPr="00E9325B" w:rsidRDefault="0037131A" w:rsidP="0037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131A" w:rsidRPr="00E9325B" w:rsidRDefault="0037131A" w:rsidP="0037131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25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на основе</w:t>
      </w:r>
      <w:proofErr w:type="gramStart"/>
      <w:r w:rsidRPr="00E9325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7131A" w:rsidRPr="00E9325B" w:rsidRDefault="0037131A" w:rsidP="003713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Федеральный закон от 29.12.2012 N 273-ФЗ  "Об образовании в Российской Федерации"</w:t>
      </w:r>
    </w:p>
    <w:p w:rsidR="0037131A" w:rsidRPr="00E9325B" w:rsidRDefault="0037131A" w:rsidP="003713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37131A" w:rsidRPr="00E9325B" w:rsidRDefault="0037131A" w:rsidP="0037131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325B">
        <w:rPr>
          <w:rFonts w:ascii="Times New Roman" w:hAnsi="Times New Roman" w:cs="Times New Roman"/>
          <w:sz w:val="24"/>
          <w:szCs w:val="24"/>
        </w:rPr>
        <w:t>Примерная образовательная программа начального общего образования (одобрена решением федерального учебно-методического</w:t>
      </w:r>
      <w:proofErr w:type="gramEnd"/>
    </w:p>
    <w:p w:rsidR="00FA1F12" w:rsidRPr="00E9325B" w:rsidRDefault="0037131A" w:rsidP="00FA1F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объединения по общему образованию, протокол  от 8 апреля 2015 г. № 1/15)</w:t>
      </w:r>
      <w:r w:rsidR="00FA1F12" w:rsidRPr="00E932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131A" w:rsidRPr="00442107" w:rsidRDefault="00FA1F12" w:rsidP="003713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программы «Разговор о правильном питании»,  авторы М.М.</w:t>
      </w:r>
      <w:proofErr w:type="gramStart"/>
      <w:r w:rsidRPr="00E9325B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E9325B">
        <w:rPr>
          <w:rFonts w:ascii="Times New Roman" w:hAnsi="Times New Roman" w:cs="Times New Roman"/>
          <w:sz w:val="24"/>
          <w:szCs w:val="24"/>
        </w:rPr>
        <w:t>, Т.А.Филиппова, А.Г.Макеева.  Москва: ОЛМА Медиа Групп 2009г.</w:t>
      </w:r>
    </w:p>
    <w:p w:rsidR="00DB1F63" w:rsidRPr="00E9325B" w:rsidRDefault="0037131A" w:rsidP="0037131A">
      <w:pPr>
        <w:pStyle w:val="Default"/>
      </w:pPr>
      <w:r w:rsidRPr="00E9325B">
        <w:t xml:space="preserve"> </w:t>
      </w:r>
      <w:r w:rsidRPr="00E9325B">
        <w:rPr>
          <w:b/>
          <w:bCs/>
        </w:rPr>
        <w:t xml:space="preserve">Главная цель программы </w:t>
      </w:r>
      <w:r w:rsidRPr="00E9325B">
        <w:t xml:space="preserve">– сформировать у детей основу культуры питания как составляющей здорового образа жизни. </w:t>
      </w:r>
    </w:p>
    <w:p w:rsidR="0037131A" w:rsidRPr="00E9325B" w:rsidRDefault="0037131A" w:rsidP="0037131A">
      <w:pPr>
        <w:pStyle w:val="Default"/>
      </w:pPr>
      <w:r w:rsidRPr="00E9325B">
        <w:rPr>
          <w:b/>
          <w:bCs/>
        </w:rPr>
        <w:t xml:space="preserve"> Задачи программы </w:t>
      </w:r>
    </w:p>
    <w:p w:rsidR="0037131A" w:rsidRPr="00E9325B" w:rsidRDefault="0037131A" w:rsidP="0037131A">
      <w:pPr>
        <w:pStyle w:val="Default"/>
      </w:pPr>
      <w:r w:rsidRPr="00E9325B">
        <w:t xml:space="preserve">Реализация программы предполагает решение следующих образовательных и воспитательных задач: </w:t>
      </w:r>
    </w:p>
    <w:p w:rsidR="0037131A" w:rsidRPr="00E9325B" w:rsidRDefault="0037131A" w:rsidP="0037131A">
      <w:pPr>
        <w:pStyle w:val="Default"/>
      </w:pPr>
      <w:r w:rsidRPr="00E9325B">
        <w:t xml:space="preserve">-формирование и развитие представления у детей о здоровье как одной из важнейших человеческих ценностей, формирование готовности заботиться и укреплять собственное здоровье. </w:t>
      </w:r>
    </w:p>
    <w:p w:rsidR="0037131A" w:rsidRPr="00E9325B" w:rsidRDefault="0037131A" w:rsidP="0037131A">
      <w:pPr>
        <w:pStyle w:val="Default"/>
      </w:pPr>
      <w:r w:rsidRPr="00E9325B">
        <w:t xml:space="preserve">- формирование у школьников знаний о правилах рационального питания, направленных на сохранение и укрепление здоровья, а также готовности соблюдать эти правила; </w:t>
      </w:r>
    </w:p>
    <w:p w:rsidR="0037131A" w:rsidRPr="00E9325B" w:rsidRDefault="0037131A" w:rsidP="0037131A">
      <w:pPr>
        <w:pStyle w:val="Default"/>
      </w:pPr>
      <w:r w:rsidRPr="00E9325B">
        <w:t xml:space="preserve">- освоение детьми практических навыков рационального питания; </w:t>
      </w:r>
    </w:p>
    <w:p w:rsidR="00FA1F12" w:rsidRPr="00E9325B" w:rsidRDefault="0037131A" w:rsidP="00FA1F12">
      <w:pPr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</w:t>
      </w:r>
      <w:r w:rsidR="00FA1F12" w:rsidRPr="00E9325B">
        <w:rPr>
          <w:rFonts w:ascii="Times New Roman" w:hAnsi="Times New Roman" w:cs="Times New Roman"/>
          <w:sz w:val="24"/>
          <w:szCs w:val="24"/>
        </w:rPr>
        <w:t>.</w:t>
      </w:r>
    </w:p>
    <w:p w:rsidR="00FA1F12" w:rsidRPr="00E9325B" w:rsidRDefault="00FA1F12" w:rsidP="00FA1F12">
      <w:pPr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 xml:space="preserve"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 </w:t>
      </w:r>
    </w:p>
    <w:p w:rsidR="00FA1F12" w:rsidRPr="00E9325B" w:rsidRDefault="00FA1F12" w:rsidP="00FA1F12">
      <w:pPr>
        <w:pStyle w:val="Default"/>
      </w:pPr>
      <w:r w:rsidRPr="00E9325B">
        <w:t xml:space="preserve">- развитие творческих способностей и кругозора у детей, их интересов и познавательной деятельности; </w:t>
      </w:r>
    </w:p>
    <w:p w:rsidR="00FA1F12" w:rsidRPr="00E9325B" w:rsidRDefault="00FA1F12" w:rsidP="00FA1F12">
      <w:pPr>
        <w:pStyle w:val="Default"/>
      </w:pPr>
      <w:r w:rsidRPr="00E9325B">
        <w:t xml:space="preserve">- развитие коммуникативных навыков у школьников, умения эффективно взаимодействовать со сверстниками и взрослыми в процессе решения проблемы; </w:t>
      </w:r>
    </w:p>
    <w:p w:rsidR="00FA1F12" w:rsidRPr="00442107" w:rsidRDefault="00FA1F12" w:rsidP="00442107">
      <w:pPr>
        <w:pStyle w:val="Default"/>
      </w:pPr>
      <w:r w:rsidRPr="00E9325B">
        <w:t xml:space="preserve">- просвещение родителей в вопросах организации рационального питания детей и подростков. </w:t>
      </w:r>
    </w:p>
    <w:p w:rsidR="00990A71" w:rsidRPr="00E9325B" w:rsidRDefault="00990A71" w:rsidP="00990A71">
      <w:pPr>
        <w:pStyle w:val="a4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lastRenderedPageBreak/>
        <w:t>Программа  «Разговор о правильном питании»  изучается с 1 по 4 класс по одному  часу в неделю:  1 класс -33часа, 2 класс – 34 часа, 3 класс – 34 часа, 4 класс – 34 часа</w:t>
      </w:r>
      <w:r w:rsidRPr="00E93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325B">
        <w:rPr>
          <w:rFonts w:ascii="Times New Roman" w:hAnsi="Times New Roman" w:cs="Times New Roman"/>
          <w:sz w:val="24"/>
          <w:szCs w:val="24"/>
        </w:rPr>
        <w:t xml:space="preserve">Общий объём учебного времени составляет 135 часов </w:t>
      </w:r>
      <w:proofErr w:type="gramStart"/>
      <w:r w:rsidRPr="00E932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325B">
        <w:rPr>
          <w:rFonts w:ascii="Times New Roman" w:hAnsi="Times New Roman" w:cs="Times New Roman"/>
          <w:sz w:val="24"/>
          <w:szCs w:val="24"/>
        </w:rPr>
        <w:t>теоретических – 51ч., практических – 84 ч.)  В каждом классе выделяется время для совместной работы учеников с родителями (проекты, соревнования, конкурсы).</w:t>
      </w:r>
    </w:p>
    <w:p w:rsidR="00990A71" w:rsidRPr="00E9325B" w:rsidRDefault="00990A71" w:rsidP="00FA1F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A71" w:rsidRPr="00E9325B" w:rsidRDefault="001234F7" w:rsidP="00FA1F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325B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E9325B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обеспечение:</w:t>
      </w:r>
    </w:p>
    <w:p w:rsidR="001234F7" w:rsidRPr="00E9325B" w:rsidRDefault="001234F7" w:rsidP="001234F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9325B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E9325B">
        <w:rPr>
          <w:rFonts w:ascii="Times New Roman" w:hAnsi="Times New Roman" w:cs="Times New Roman"/>
          <w:sz w:val="24"/>
          <w:szCs w:val="24"/>
        </w:rPr>
        <w:t xml:space="preserve"> М.М., Филиппова Т.А., Макеева А.Г. Разговор о правильном питании./ Методическое пособие. – М.: ОЛМА-ПРЕСС, 2006.</w:t>
      </w:r>
    </w:p>
    <w:p w:rsidR="001234F7" w:rsidRPr="00E9325B" w:rsidRDefault="001234F7" w:rsidP="001234F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25B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E9325B">
        <w:rPr>
          <w:rFonts w:ascii="Times New Roman" w:hAnsi="Times New Roman" w:cs="Times New Roman"/>
          <w:sz w:val="24"/>
          <w:szCs w:val="24"/>
        </w:rPr>
        <w:t xml:space="preserve"> М.М., Филиппова Т.А.. Разговор о правильном питании./ Рабочая тетрадь для школьников. – М.: ОЛМА-ПРЕСС, 2008.</w:t>
      </w:r>
    </w:p>
    <w:p w:rsidR="001234F7" w:rsidRPr="00E9325B" w:rsidRDefault="001234F7" w:rsidP="001234F7">
      <w:pPr>
        <w:pStyle w:val="a4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 xml:space="preserve"> Безруких М.М., Филиппова Т.А.. Две недели в лагере здоровья./ Рабочая тетрадь для школьников. – М.: ОЛМА-ПРЕСС Инвест, 2003.</w:t>
      </w:r>
    </w:p>
    <w:p w:rsidR="001234F7" w:rsidRPr="00E9325B" w:rsidRDefault="001234F7" w:rsidP="00123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F7" w:rsidRPr="00E9325B" w:rsidRDefault="001234F7" w:rsidP="001234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0533" w:rsidRPr="00E9325B" w:rsidRDefault="00B10533" w:rsidP="00B1053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9325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курса:</w:t>
      </w:r>
    </w:p>
    <w:p w:rsidR="00B10533" w:rsidRPr="00E9325B" w:rsidRDefault="00B10533" w:rsidP="00B10533">
      <w:pPr>
        <w:pStyle w:val="Default"/>
        <w:ind w:left="360"/>
      </w:pPr>
      <w:r w:rsidRPr="00E9325B">
        <w:t xml:space="preserve">- полученные знания позволят детям ориентироваться в ассортименте наиболее типичных продуктов питания, сознательно выбирать наиболее полезные; </w:t>
      </w:r>
    </w:p>
    <w:p w:rsidR="00B10533" w:rsidRPr="00E9325B" w:rsidRDefault="00B10533" w:rsidP="00B10533">
      <w:pPr>
        <w:pStyle w:val="Default"/>
        <w:ind w:left="360"/>
      </w:pPr>
      <w:r w:rsidRPr="00E9325B">
        <w:t xml:space="preserve">- дети смогут оценивать свой рацион и режим питания с точки зрения соответствия требованиям здорового образа жизни; </w:t>
      </w:r>
    </w:p>
    <w:p w:rsidR="00B10533" w:rsidRPr="00E9325B" w:rsidRDefault="00B10533" w:rsidP="00B10533">
      <w:pPr>
        <w:pStyle w:val="Default"/>
        <w:ind w:left="360"/>
      </w:pPr>
      <w:r w:rsidRPr="00E9325B">
        <w:t xml:space="preserve">- дети получат знания и навыки, связанные с этикетом в области питания. </w:t>
      </w:r>
    </w:p>
    <w:p w:rsidR="001234F7" w:rsidRPr="00E9325B" w:rsidRDefault="001234F7" w:rsidP="00B10533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  <w:rPr>
          <w:b/>
        </w:rPr>
      </w:pPr>
      <w:r w:rsidRPr="00E9325B">
        <w:rPr>
          <w:b/>
        </w:rPr>
        <w:t>Учащиеся  должны знать / понимать: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о важности воды для человека;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 xml:space="preserve">- о необходимости </w:t>
      </w:r>
      <w:proofErr w:type="gramStart"/>
      <w:r w:rsidRPr="00E9325B">
        <w:t>заботиться</w:t>
      </w:r>
      <w:proofErr w:type="gramEnd"/>
      <w:r w:rsidRPr="00E9325B">
        <w:t xml:space="preserve"> о глазах, ухаживать за ушами, зубами, руками, ногами, кожей;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как следует питаться, спать, закаляться;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 xml:space="preserve">- почему мы болеем, как защититься от болезней, кто </w:t>
      </w:r>
      <w:proofErr w:type="gramStart"/>
      <w:r w:rsidRPr="00E9325B">
        <w:t>может</w:t>
      </w:r>
      <w:proofErr w:type="gramEnd"/>
      <w:r w:rsidRPr="00E9325B">
        <w:t xml:space="preserve"> лечит;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о полезных и вредных прививках;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чего не надо бояться;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что добрым быть приятнее, чем  злым, завистливым и жадным;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как относиться к подаркам, к наказаниям;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как нужно одеваться;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как  вести себя с незнакомым человеком, за столом, в гостях, в общественных местах;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 xml:space="preserve">- как вести себя, если что-то болит; 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как выбрать друзей, помочь родителям, больным, беспомощным;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чем заняться после школы;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что такое наше здоровье;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как сохранить своё здоровье;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вредные привычки.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  <w:rPr>
          <w:b/>
        </w:rPr>
      </w:pPr>
      <w:r w:rsidRPr="00E9325B">
        <w:rPr>
          <w:b/>
        </w:rPr>
        <w:t>Учащиеся  должны уметь: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proofErr w:type="gramStart"/>
      <w:r w:rsidRPr="00E9325B">
        <w:t>- оказывать первую помощь при порезах, ушибах, переломах, различных  отравлениях, перегревах, обморожениях, травмах, при попадании инородных тел, при укусах животных, насекомых;</w:t>
      </w:r>
      <w:proofErr w:type="gramEnd"/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сдерживать себя в различных ситуациях;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>- прислушиваться к советам родителей;</w:t>
      </w:r>
    </w:p>
    <w:p w:rsidR="001234F7" w:rsidRPr="00E9325B" w:rsidRDefault="001234F7" w:rsidP="001234F7">
      <w:pPr>
        <w:pStyle w:val="Default"/>
        <w:ind w:left="360"/>
      </w:pPr>
    </w:p>
    <w:p w:rsidR="001234F7" w:rsidRPr="00E9325B" w:rsidRDefault="001234F7" w:rsidP="001234F7">
      <w:pPr>
        <w:pStyle w:val="Default"/>
        <w:ind w:left="360"/>
      </w:pPr>
      <w:r w:rsidRPr="00E9325B">
        <w:t xml:space="preserve"> - принять правильное решение, сказать «нет» вредной привычке</w:t>
      </w:r>
    </w:p>
    <w:p w:rsidR="00B10533" w:rsidRPr="00E9325B" w:rsidRDefault="00B10533" w:rsidP="00FA1F12">
      <w:pPr>
        <w:rPr>
          <w:rFonts w:ascii="Times New Roman" w:hAnsi="Times New Roman" w:cs="Times New Roman"/>
          <w:sz w:val="24"/>
          <w:szCs w:val="24"/>
        </w:rPr>
      </w:pPr>
    </w:p>
    <w:p w:rsidR="00B10533" w:rsidRPr="00E9325B" w:rsidRDefault="00B10533" w:rsidP="00B1053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9325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курса. </w:t>
      </w:r>
    </w:p>
    <w:p w:rsidR="00B10533" w:rsidRPr="00E9325B" w:rsidRDefault="00B10533" w:rsidP="00B10533">
      <w:pPr>
        <w:spacing w:after="167"/>
        <w:rPr>
          <w:rFonts w:ascii="Times New Roman" w:hAnsi="Times New Roman" w:cs="Times New Roman"/>
          <w:i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Pr="00E9325B">
        <w:rPr>
          <w:rFonts w:ascii="Times New Roman" w:hAnsi="Times New Roman" w:cs="Times New Roman"/>
          <w:b/>
          <w:sz w:val="24"/>
          <w:szCs w:val="24"/>
          <w:u w:val="single"/>
        </w:rPr>
        <w:t>трех модулей</w:t>
      </w:r>
      <w:r w:rsidRPr="00E9325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2107" w:rsidRDefault="00B10533" w:rsidP="00C4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i/>
          <w:sz w:val="24"/>
          <w:szCs w:val="24"/>
        </w:rPr>
        <w:lastRenderedPageBreak/>
        <w:t>1 модуль</w:t>
      </w:r>
      <w:r w:rsidRPr="00E9325B">
        <w:rPr>
          <w:rFonts w:ascii="Times New Roman" w:hAnsi="Times New Roman" w:cs="Times New Roman"/>
          <w:sz w:val="24"/>
          <w:szCs w:val="24"/>
        </w:rPr>
        <w:t>: «Разговор о правильном питании» - для детей 7-8 лет.</w:t>
      </w:r>
      <w:r w:rsidR="00C43571" w:rsidRPr="00E932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43571" w:rsidRPr="00E9325B" w:rsidRDefault="00B10533" w:rsidP="00C4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i/>
          <w:sz w:val="24"/>
          <w:szCs w:val="24"/>
        </w:rPr>
        <w:t>2 модуль</w:t>
      </w:r>
      <w:r w:rsidRPr="00E9325B">
        <w:rPr>
          <w:rFonts w:ascii="Times New Roman" w:hAnsi="Times New Roman" w:cs="Times New Roman"/>
          <w:sz w:val="24"/>
          <w:szCs w:val="24"/>
        </w:rPr>
        <w:t xml:space="preserve">: «Две недели в лагере здоровья» - для детей 9-10 лет.                            </w:t>
      </w:r>
      <w:r w:rsidR="00C43571" w:rsidRPr="00E932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325B">
        <w:rPr>
          <w:rFonts w:ascii="Times New Roman" w:hAnsi="Times New Roman" w:cs="Times New Roman"/>
          <w:sz w:val="24"/>
          <w:szCs w:val="24"/>
        </w:rPr>
        <w:t xml:space="preserve">   </w:t>
      </w:r>
      <w:r w:rsidRPr="00E93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0533" w:rsidRPr="00E9325B" w:rsidRDefault="00B10533" w:rsidP="00C4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i/>
          <w:sz w:val="24"/>
          <w:szCs w:val="24"/>
        </w:rPr>
        <w:t>3</w:t>
      </w:r>
      <w:r w:rsidR="00AC2D40" w:rsidRPr="00E93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25B">
        <w:rPr>
          <w:rFonts w:ascii="Times New Roman" w:hAnsi="Times New Roman" w:cs="Times New Roman"/>
          <w:i/>
          <w:sz w:val="24"/>
          <w:szCs w:val="24"/>
        </w:rPr>
        <w:t>модуль</w:t>
      </w:r>
      <w:r w:rsidRPr="00E9325B">
        <w:rPr>
          <w:rFonts w:ascii="Times New Roman" w:hAnsi="Times New Roman" w:cs="Times New Roman"/>
          <w:sz w:val="24"/>
          <w:szCs w:val="24"/>
        </w:rPr>
        <w:t>: «Формула правильного питания» - для детей 10-12 лет.</w:t>
      </w:r>
    </w:p>
    <w:p w:rsidR="001234F7" w:rsidRPr="00E9325B" w:rsidRDefault="001234F7" w:rsidP="00B1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F7" w:rsidRPr="00E9325B" w:rsidRDefault="001234F7" w:rsidP="00B1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533" w:rsidRPr="00E9325B" w:rsidRDefault="00B10533" w:rsidP="00C4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Тематика программы охватывает различные аспекты рационального питания:</w:t>
      </w:r>
      <w:r w:rsidRPr="00E9325B">
        <w:rPr>
          <w:rFonts w:ascii="Times New Roman" w:hAnsi="Times New Roman" w:cs="Times New Roman"/>
          <w:sz w:val="24"/>
          <w:szCs w:val="24"/>
        </w:rPr>
        <w:br/>
      </w:r>
      <w:r w:rsidRPr="00E9325B">
        <w:rPr>
          <w:rFonts w:ascii="Times New Roman" w:hAnsi="Times New Roman" w:cs="Times New Roman"/>
          <w:i/>
          <w:sz w:val="24"/>
          <w:szCs w:val="24"/>
        </w:rPr>
        <w:t>1 модуль</w:t>
      </w:r>
      <w:r w:rsidRPr="00E93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"Разговор о правильном питании"</w:t>
      </w:r>
    </w:p>
    <w:p w:rsidR="00B10533" w:rsidRPr="00E9325B" w:rsidRDefault="00B10533" w:rsidP="00C4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>разнообразие питания:</w:t>
      </w:r>
    </w:p>
    <w:p w:rsidR="00B10533" w:rsidRPr="00E9325B" w:rsidRDefault="00B10533" w:rsidP="00C43571">
      <w:pPr>
        <w:numPr>
          <w:ilvl w:val="0"/>
          <w:numId w:val="5"/>
        </w:numPr>
        <w:suppressAutoHyphens/>
        <w:spacing w:before="2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sz w:val="24"/>
          <w:szCs w:val="24"/>
        </w:rPr>
        <w:t xml:space="preserve">"Самые полезные продукты", </w:t>
      </w:r>
    </w:p>
    <w:p w:rsidR="00B10533" w:rsidRPr="00E9325B" w:rsidRDefault="00B10533" w:rsidP="00C4357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"Что надо есть, если хочешь стать сильнее", </w:t>
      </w:r>
    </w:p>
    <w:p w:rsidR="00B10533" w:rsidRPr="00E9325B" w:rsidRDefault="00B10533" w:rsidP="00C4357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"Где найти витамины весной", </w:t>
      </w:r>
    </w:p>
    <w:p w:rsidR="00B10533" w:rsidRPr="00E9325B" w:rsidRDefault="00B10533" w:rsidP="00C4357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"Овощи, ягоды и фрукты - самые витаминные продукты", </w:t>
      </w:r>
    </w:p>
    <w:p w:rsidR="00B10533" w:rsidRPr="00E9325B" w:rsidRDefault="00B10533" w:rsidP="00C43571">
      <w:pPr>
        <w:numPr>
          <w:ilvl w:val="0"/>
          <w:numId w:val="5"/>
        </w:numPr>
        <w:suppressAutoHyphens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"Каждому овощу свое время"; </w:t>
      </w:r>
    </w:p>
    <w:p w:rsidR="00B10533" w:rsidRPr="00E9325B" w:rsidRDefault="00B10533" w:rsidP="00B10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>гигиена питания: "Как правильно есть";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>режим питания: "Удивительные превращения пирожка";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рацион питания: </w:t>
      </w:r>
    </w:p>
    <w:p w:rsidR="00B10533" w:rsidRPr="00E9325B" w:rsidRDefault="00B10533" w:rsidP="00B10533">
      <w:pPr>
        <w:numPr>
          <w:ilvl w:val="0"/>
          <w:numId w:val="6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"Из чего варят каши и как сделать кашу вкусной", </w:t>
      </w:r>
    </w:p>
    <w:p w:rsidR="00B10533" w:rsidRPr="00E9325B" w:rsidRDefault="00B10533" w:rsidP="00B105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"Плох обед, если хлеба нет", </w:t>
      </w:r>
    </w:p>
    <w:p w:rsidR="00B10533" w:rsidRPr="00E9325B" w:rsidRDefault="00B10533" w:rsidP="00B105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"Полдник. Время есть булочки", </w:t>
      </w:r>
    </w:p>
    <w:p w:rsidR="00B10533" w:rsidRPr="00E9325B" w:rsidRDefault="00B10533" w:rsidP="00B105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"Пора ужинать", </w:t>
      </w:r>
    </w:p>
    <w:p w:rsidR="00B10533" w:rsidRPr="00E9325B" w:rsidRDefault="00B10533" w:rsidP="00B10533">
      <w:pPr>
        <w:numPr>
          <w:ilvl w:val="0"/>
          <w:numId w:val="6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"Если хочется пить"; </w:t>
      </w:r>
    </w:p>
    <w:p w:rsidR="00B10533" w:rsidRPr="00E9325B" w:rsidRDefault="00B10533" w:rsidP="00B10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питания: </w:t>
      </w:r>
    </w:p>
    <w:p w:rsidR="00B10533" w:rsidRPr="00E9325B" w:rsidRDefault="00B10533" w:rsidP="00B10533">
      <w:pPr>
        <w:numPr>
          <w:ilvl w:val="0"/>
          <w:numId w:val="7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"На вкус и цвет товарищей нет", </w:t>
      </w:r>
    </w:p>
    <w:p w:rsidR="00B10533" w:rsidRPr="00E9325B" w:rsidRDefault="00B10533" w:rsidP="00B10533">
      <w:pPr>
        <w:numPr>
          <w:ilvl w:val="0"/>
          <w:numId w:val="7"/>
        </w:numPr>
        <w:suppressAutoHyphens/>
        <w:spacing w:after="2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"День рождения </w:t>
      </w:r>
      <w:proofErr w:type="spellStart"/>
      <w:r w:rsidRPr="00E9325B">
        <w:rPr>
          <w:rFonts w:ascii="Times New Roman" w:hAnsi="Times New Roman" w:cs="Times New Roman"/>
          <w:color w:val="000000"/>
          <w:sz w:val="24"/>
          <w:szCs w:val="24"/>
        </w:rPr>
        <w:t>Зелибобы</w:t>
      </w:r>
      <w:proofErr w:type="spellEnd"/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B10533" w:rsidRPr="00E9325B" w:rsidRDefault="00B10533" w:rsidP="00B10533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i/>
          <w:sz w:val="24"/>
          <w:szCs w:val="24"/>
        </w:rPr>
        <w:t>2 модуль</w:t>
      </w:r>
      <w:r w:rsidRPr="00E93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"Две недели в лагере здоровья"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>разнообразие питания:</w:t>
      </w:r>
    </w:p>
    <w:p w:rsidR="00B10533" w:rsidRPr="00E9325B" w:rsidRDefault="00B10533" w:rsidP="00B10533">
      <w:pPr>
        <w:numPr>
          <w:ilvl w:val="0"/>
          <w:numId w:val="8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"Из чего состоит наша пища", </w:t>
      </w:r>
    </w:p>
    <w:p w:rsidR="00B10533" w:rsidRPr="00E9325B" w:rsidRDefault="00B10533" w:rsidP="00B1053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"Что нужно есть в разное время года", </w:t>
      </w:r>
    </w:p>
    <w:p w:rsidR="00B10533" w:rsidRPr="00E9325B" w:rsidRDefault="00B10533" w:rsidP="00B10533">
      <w:pPr>
        <w:numPr>
          <w:ilvl w:val="0"/>
          <w:numId w:val="8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"Как правильно питаться, если занимаешься спортом"; </w:t>
      </w:r>
    </w:p>
    <w:p w:rsidR="00B10533" w:rsidRPr="00E9325B" w:rsidRDefault="00B10533" w:rsidP="00B10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>гигиена питания и приготовление пищи:</w:t>
      </w:r>
    </w:p>
    <w:p w:rsidR="00B10533" w:rsidRPr="00E9325B" w:rsidRDefault="00B10533" w:rsidP="00B10533">
      <w:pPr>
        <w:numPr>
          <w:ilvl w:val="0"/>
          <w:numId w:val="9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"Где и как готовят пищу", </w:t>
      </w:r>
    </w:p>
    <w:p w:rsidR="00B10533" w:rsidRPr="00E9325B" w:rsidRDefault="00B10533" w:rsidP="00B10533">
      <w:pPr>
        <w:numPr>
          <w:ilvl w:val="0"/>
          <w:numId w:val="9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"Что можно приготовить, если выбор продуктов ограничен"; </w:t>
      </w:r>
    </w:p>
    <w:p w:rsidR="00B10533" w:rsidRPr="00E9325B" w:rsidRDefault="00B10533" w:rsidP="00B10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этикет: </w:t>
      </w:r>
    </w:p>
    <w:p w:rsidR="00B10533" w:rsidRPr="00E9325B" w:rsidRDefault="00B10533" w:rsidP="00B10533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"Как правильно накрыть стол", </w:t>
      </w:r>
    </w:p>
    <w:p w:rsidR="00B10533" w:rsidRPr="00E9325B" w:rsidRDefault="00B10533" w:rsidP="00B10533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"Как правильно вести себя за столом"; </w:t>
      </w:r>
    </w:p>
    <w:p w:rsidR="00B10533" w:rsidRPr="00E9325B" w:rsidRDefault="00B10533" w:rsidP="00B10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рацион питания: </w:t>
      </w:r>
    </w:p>
    <w:p w:rsidR="00B10533" w:rsidRPr="00E9325B" w:rsidRDefault="00B10533" w:rsidP="00B10533">
      <w:pPr>
        <w:numPr>
          <w:ilvl w:val="0"/>
          <w:numId w:val="11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"Молоко и молочные продукты", </w:t>
      </w:r>
    </w:p>
    <w:p w:rsidR="00B10533" w:rsidRPr="00E9325B" w:rsidRDefault="00B10533" w:rsidP="00B1053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"Блюда из зерна", </w:t>
      </w:r>
    </w:p>
    <w:p w:rsidR="00B10533" w:rsidRPr="00E9325B" w:rsidRDefault="00B10533" w:rsidP="00B1053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"Какую пищу можно найти в лесу", </w:t>
      </w:r>
    </w:p>
    <w:p w:rsidR="00B10533" w:rsidRPr="00E9325B" w:rsidRDefault="00B10533" w:rsidP="00B1053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"Что и как приготовить из рыбы", </w:t>
      </w:r>
    </w:p>
    <w:p w:rsidR="00B10533" w:rsidRPr="00E9325B" w:rsidRDefault="00B10533" w:rsidP="00B10533">
      <w:pPr>
        <w:numPr>
          <w:ilvl w:val="0"/>
          <w:numId w:val="11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"Дары моря"; </w:t>
      </w:r>
    </w:p>
    <w:p w:rsidR="00B10533" w:rsidRPr="00E9325B" w:rsidRDefault="00B10533" w:rsidP="00B10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>традиции и культура питания: "Кулинарное путешествие по России".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325B">
        <w:rPr>
          <w:rFonts w:ascii="Times New Roman" w:hAnsi="Times New Roman" w:cs="Times New Roman"/>
          <w:i/>
          <w:sz w:val="24"/>
          <w:szCs w:val="24"/>
        </w:rPr>
        <w:t>3 модуль</w:t>
      </w:r>
      <w:r w:rsidRPr="00E932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"Формула правильного питания" 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рациональное питание как часть здорового образа жизни: </w:t>
      </w:r>
    </w:p>
    <w:p w:rsidR="00B10533" w:rsidRPr="00E9325B" w:rsidRDefault="00B10533" w:rsidP="00B10533">
      <w:pPr>
        <w:numPr>
          <w:ilvl w:val="0"/>
          <w:numId w:val="12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"Здоровье - это здорово"; </w:t>
      </w:r>
    </w:p>
    <w:p w:rsidR="00B10533" w:rsidRPr="00E9325B" w:rsidRDefault="00B10533" w:rsidP="00B10533">
      <w:pPr>
        <w:numPr>
          <w:ilvl w:val="0"/>
          <w:numId w:val="12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"Продукты разные нужны, продукты разные важны", </w:t>
      </w:r>
    </w:p>
    <w:p w:rsidR="00B10533" w:rsidRPr="00E9325B" w:rsidRDefault="00B10533" w:rsidP="00B10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режим питания: "Режим питания", 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адекватность питания: "Энергия пищи", 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>гигиена питания и приготовление пищи:</w:t>
      </w:r>
    </w:p>
    <w:p w:rsidR="00B10533" w:rsidRPr="00E9325B" w:rsidRDefault="00B10533" w:rsidP="00B10533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"Где и как мы едим", </w:t>
      </w:r>
    </w:p>
    <w:p w:rsidR="00B10533" w:rsidRPr="00E9325B" w:rsidRDefault="00B10533" w:rsidP="00B10533">
      <w:pPr>
        <w:numPr>
          <w:ilvl w:val="0"/>
          <w:numId w:val="13"/>
        </w:numPr>
        <w:suppressAutoHyphens/>
        <w:spacing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"Ты готовишь себе и друзьям"; </w:t>
      </w:r>
    </w:p>
    <w:p w:rsidR="00B10533" w:rsidRPr="00E9325B" w:rsidRDefault="00B10533" w:rsidP="00B10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>потребительская культура: "Ты - покупатель";</w:t>
      </w:r>
      <w:r w:rsidRPr="00E932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традиции и культура питания: </w:t>
      </w:r>
    </w:p>
    <w:p w:rsidR="00B10533" w:rsidRPr="00E9325B" w:rsidRDefault="00B10533" w:rsidP="00B10533">
      <w:pPr>
        <w:numPr>
          <w:ilvl w:val="0"/>
          <w:numId w:val="14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"Кухни разных народов", </w:t>
      </w:r>
    </w:p>
    <w:p w:rsidR="00B10533" w:rsidRPr="00E9325B" w:rsidRDefault="00B10533" w:rsidP="00B1053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"Кулинарное путешествие", </w:t>
      </w:r>
    </w:p>
    <w:p w:rsidR="00B10533" w:rsidRPr="00E9325B" w:rsidRDefault="00B10533" w:rsidP="00B1053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"Как питались на Руси и в России", </w:t>
      </w:r>
    </w:p>
    <w:p w:rsidR="00B10533" w:rsidRPr="002F0F26" w:rsidRDefault="00B10533" w:rsidP="00FA1F12">
      <w:pPr>
        <w:numPr>
          <w:ilvl w:val="0"/>
          <w:numId w:val="14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F26">
        <w:rPr>
          <w:rFonts w:ascii="Times New Roman" w:hAnsi="Times New Roman" w:cs="Times New Roman"/>
          <w:color w:val="000000"/>
          <w:sz w:val="24"/>
          <w:szCs w:val="24"/>
        </w:rPr>
        <w:t xml:space="preserve">"Необычное кулинарное путешествие". </w:t>
      </w:r>
    </w:p>
    <w:p w:rsidR="00990A71" w:rsidRPr="00E9325B" w:rsidRDefault="00990A71" w:rsidP="00990A71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5B">
        <w:rPr>
          <w:rFonts w:ascii="Times New Roman" w:hAnsi="Times New Roman" w:cs="Times New Roman"/>
          <w:color w:val="000000"/>
          <w:sz w:val="24"/>
          <w:szCs w:val="24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990A71" w:rsidRPr="00E9325B" w:rsidRDefault="00990A71" w:rsidP="00990A71">
      <w:pPr>
        <w:spacing w:before="280" w:after="28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 xml:space="preserve">Основные методы обучения: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фронтальный метод;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групповой метод;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практический метод;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познавательная игра;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ситуационный метод;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игровой метод; </w:t>
      </w:r>
    </w:p>
    <w:p w:rsidR="00990A71" w:rsidRPr="00E9325B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соревновательный метод;</w:t>
      </w:r>
    </w:p>
    <w:p w:rsidR="00990A71" w:rsidRPr="002F0F26" w:rsidRDefault="00990A71" w:rsidP="00990A71">
      <w:pPr>
        <w:pStyle w:val="1"/>
        <w:numPr>
          <w:ilvl w:val="0"/>
          <w:numId w:val="15"/>
        </w:numPr>
        <w:spacing w:after="167" w:line="240" w:lineRule="auto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</w:rPr>
      </w:pPr>
      <w:r w:rsidRPr="002F0F26">
        <w:rPr>
          <w:rFonts w:ascii="Times New Roman" w:hAnsi="Times New Roman" w:cs="Times New Roman"/>
          <w:color w:val="222222"/>
          <w:sz w:val="24"/>
          <w:szCs w:val="24"/>
        </w:rPr>
        <w:t>активные методы обучения.</w:t>
      </w:r>
      <w:r w:rsidRPr="002F0F26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</w:p>
    <w:p w:rsidR="00990A71" w:rsidRPr="00E9325B" w:rsidRDefault="00990A71" w:rsidP="00990A71">
      <w:p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Формы обучения:</w:t>
      </w:r>
    </w:p>
    <w:p w:rsidR="00990A71" w:rsidRPr="00E9325B" w:rsidRDefault="00990A71" w:rsidP="00990A71">
      <w:p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Ведущими формами деятельности предполагаются: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lastRenderedPageBreak/>
        <w:t>чтение и обсуждение;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экскурсии на пищеблок школьной столовой, продовольственный магазин, хлебопекарные предприятия;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 xml:space="preserve">встречи с интересными людьми; 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практические занятия;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творческие домашние задания;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праздники хлеба, рыбных блюд и т.д.;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конкурсы (рисунков, рассказов, рецептов);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ярмарки полезных продуктов;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сюжетно-ролевая игра, игра с правилами, образно-ролевая игра;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мини – проекты;</w:t>
      </w:r>
    </w:p>
    <w:p w:rsidR="00990A71" w:rsidRPr="00E9325B" w:rsidRDefault="00990A71" w:rsidP="00990A71">
      <w:pPr>
        <w:pStyle w:val="1"/>
        <w:numPr>
          <w:ilvl w:val="0"/>
          <w:numId w:val="16"/>
        </w:numPr>
        <w:spacing w:after="167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325B">
        <w:rPr>
          <w:rFonts w:ascii="Times New Roman" w:hAnsi="Times New Roman" w:cs="Times New Roman"/>
          <w:color w:val="222222"/>
          <w:sz w:val="24"/>
          <w:szCs w:val="24"/>
        </w:rPr>
        <w:t>совместная работа с родителями.</w:t>
      </w:r>
    </w:p>
    <w:p w:rsidR="00990A71" w:rsidRPr="00E9325B" w:rsidRDefault="00990A71" w:rsidP="00990A71">
      <w:pPr>
        <w:pStyle w:val="1"/>
        <w:spacing w:after="167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E7843" w:rsidRPr="00E9325B" w:rsidRDefault="00990A71" w:rsidP="001E7843">
      <w:pPr>
        <w:pStyle w:val="1"/>
        <w:numPr>
          <w:ilvl w:val="0"/>
          <w:numId w:val="13"/>
        </w:numPr>
        <w:spacing w:after="167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9325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Тематическое планирование </w:t>
      </w:r>
      <w:r w:rsidR="00756BF9" w:rsidRPr="00E9325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- </w:t>
      </w:r>
      <w:r w:rsidR="001E7843" w:rsidRPr="00E9325B">
        <w:rPr>
          <w:rFonts w:ascii="Times New Roman" w:hAnsi="Times New Roman" w:cs="Times New Roman"/>
          <w:b/>
          <w:color w:val="222222"/>
          <w:sz w:val="24"/>
          <w:szCs w:val="24"/>
        </w:rPr>
        <w:t>3 класс</w:t>
      </w:r>
    </w:p>
    <w:p w:rsidR="00756BF9" w:rsidRPr="00E9325B" w:rsidRDefault="00756BF9" w:rsidP="00756BF9">
      <w:pPr>
        <w:pStyle w:val="1"/>
        <w:spacing w:after="167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6C5190" w:rsidRPr="00E9325B" w:rsidTr="00BA77F6">
        <w:tc>
          <w:tcPr>
            <w:tcW w:w="3936" w:type="dxa"/>
          </w:tcPr>
          <w:p w:rsidR="006C5190" w:rsidRPr="00E9325B" w:rsidRDefault="006C5190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9325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Основное содержание  по теме</w:t>
            </w:r>
          </w:p>
        </w:tc>
        <w:tc>
          <w:tcPr>
            <w:tcW w:w="6129" w:type="dxa"/>
          </w:tcPr>
          <w:p w:rsidR="006C5190" w:rsidRPr="00E9325B" w:rsidRDefault="006C5190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9325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Характеристика основных видов деятельности  учащихся</w:t>
            </w:r>
            <w:r w:rsidR="00E9325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(УУД)</w:t>
            </w:r>
          </w:p>
        </w:tc>
      </w:tr>
      <w:tr w:rsidR="00756BF9" w:rsidRPr="00BA77F6" w:rsidTr="00BA77F6">
        <w:tc>
          <w:tcPr>
            <w:tcW w:w="10065" w:type="dxa"/>
            <w:gridSpan w:val="2"/>
          </w:tcPr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Введение-1 час</w:t>
            </w:r>
          </w:p>
        </w:tc>
      </w:tr>
      <w:tr w:rsidR="0048148F" w:rsidRPr="00BA77F6" w:rsidTr="00BA77F6">
        <w:tc>
          <w:tcPr>
            <w:tcW w:w="3936" w:type="dxa"/>
          </w:tcPr>
          <w:p w:rsidR="0048148F" w:rsidRPr="00BA77F6" w:rsidRDefault="0048148F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129" w:type="dxa"/>
          </w:tcPr>
          <w:p w:rsidR="0048148F" w:rsidRPr="00BA77F6" w:rsidRDefault="00E9325B" w:rsidP="00E9325B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основы рационального питания</w:t>
            </w:r>
          </w:p>
        </w:tc>
      </w:tr>
      <w:tr w:rsidR="00756BF9" w:rsidRPr="00BA77F6" w:rsidTr="00BA77F6">
        <w:tc>
          <w:tcPr>
            <w:tcW w:w="10065" w:type="dxa"/>
            <w:gridSpan w:val="2"/>
          </w:tcPr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питания-12 часов</w:t>
            </w: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129" w:type="dxa"/>
            <w:vMerge w:val="restart"/>
          </w:tcPr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изготавливать листовки призыва о здоровом питании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представления </w:t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о полезных продуктах.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что такое белки, жиры, углеводы, минеральные вещества.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меню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соблюдать: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питания в разное время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дневник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стенгазету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консервирования овощей и фруктов для здоровья человека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блюд для употребления человеком в разные времена года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представления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о правильном питании.</w:t>
            </w:r>
          </w:p>
          <w:p w:rsidR="00BA77F6" w:rsidRPr="00BA77F6" w:rsidRDefault="00BA77F6" w:rsidP="00E9325B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питания, если занимаешься спортом.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меню для спортсменов</w:t>
            </w:r>
          </w:p>
          <w:p w:rsidR="00BA77F6" w:rsidRPr="00BA77F6" w:rsidRDefault="00BA77F6" w:rsidP="00E932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оформления дневника</w:t>
            </w:r>
          </w:p>
          <w:p w:rsidR="00BA77F6" w:rsidRPr="00BA77F6" w:rsidRDefault="00BA77F6" w:rsidP="00E932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меню для собственного питания</w:t>
            </w: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 работа «Меню сказочных героев»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есть в разные времена года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Игра «В гостях у тётушки </w:t>
            </w:r>
            <w:proofErr w:type="spellStart"/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Припасихи</w:t>
            </w:r>
            <w:proofErr w:type="spellEnd"/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«Мой день»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Рацион собственного питания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F9" w:rsidRPr="00BA77F6" w:rsidTr="00BA77F6">
        <w:tc>
          <w:tcPr>
            <w:tcW w:w="10065" w:type="dxa"/>
            <w:gridSpan w:val="2"/>
          </w:tcPr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 и приготовление пищи-4 часа</w:t>
            </w: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6129" w:type="dxa"/>
            <w:vMerge w:val="restart"/>
          </w:tcPr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гигиены и техники безопасности на кухне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proofErr w:type="gramEnd"/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приготавливать блюда из традиционных продуктов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кухонного оборудования</w:t>
            </w:r>
          </w:p>
          <w:p w:rsidR="00BA77F6" w:rsidRPr="00BA77F6" w:rsidRDefault="00BA77F6" w:rsidP="00BA77F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питательные вещества: белки, жиры углеводы и минеральные вещества</w:t>
            </w: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приготовить, если </w:t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продуктов ограничен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столовую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Конкурс «Сказка, сказка, сказка»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F9" w:rsidRPr="00BA77F6" w:rsidTr="00BA77F6">
        <w:tc>
          <w:tcPr>
            <w:tcW w:w="3936" w:type="dxa"/>
          </w:tcPr>
          <w:p w:rsidR="00756BF9" w:rsidRPr="00BA77F6" w:rsidRDefault="00756BF9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Этикет-3 часа</w:t>
            </w:r>
          </w:p>
        </w:tc>
        <w:tc>
          <w:tcPr>
            <w:tcW w:w="6129" w:type="dxa"/>
          </w:tcPr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6129" w:type="dxa"/>
            <w:vMerge w:val="restart"/>
          </w:tcPr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  о сервировке стола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элементарные правила сервировки стола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A77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правила поведения за столом</w:t>
            </w:r>
          </w:p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Игра «Накрываем стол»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F9" w:rsidRPr="00BA77F6" w:rsidTr="00BA77F6">
        <w:tc>
          <w:tcPr>
            <w:tcW w:w="10065" w:type="dxa"/>
            <w:gridSpan w:val="2"/>
          </w:tcPr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Рацион питания-13 часов</w:t>
            </w: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6129" w:type="dxa"/>
            <w:vMerge w:val="restart"/>
          </w:tcPr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режим питания, знать полезные молочные продукты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представления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о пользе молока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блюд из молока</w:t>
            </w:r>
          </w:p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блюд из зерна</w:t>
            </w:r>
          </w:p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питания</w:t>
            </w:r>
          </w:p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Игра – исследование «Это удивительное молоко»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Молочное меню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Блюда из зерна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Конкурс  «Венок из пословиц»</w:t>
            </w:r>
          </w:p>
        </w:tc>
        <w:tc>
          <w:tcPr>
            <w:tcW w:w="6129" w:type="dxa"/>
            <w:vMerge w:val="restart"/>
          </w:tcPr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режим питания, знать полезные молочные продукты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представления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о пользе молока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блюд из молока</w:t>
            </w:r>
          </w:p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блюд из зерна</w:t>
            </w:r>
          </w:p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питания</w:t>
            </w:r>
          </w:p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Игра – конкурс «Хлебопёки»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на </w:t>
            </w:r>
            <w:proofErr w:type="spellStart"/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проекта «Хлеб – всему голова»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«Хлеб – всему голова» (продолжение)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7F6" w:rsidRPr="00BA77F6" w:rsidTr="00BA77F6">
        <w:tc>
          <w:tcPr>
            <w:tcW w:w="3936" w:type="dxa"/>
          </w:tcPr>
          <w:p w:rsidR="00BA77F6" w:rsidRPr="00BA77F6" w:rsidRDefault="00BA77F6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129" w:type="dxa"/>
            <w:vMerge/>
          </w:tcPr>
          <w:p w:rsidR="00BA77F6" w:rsidRPr="00BA77F6" w:rsidRDefault="00BA77F6" w:rsidP="00B86E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F9" w:rsidRPr="00BA77F6" w:rsidTr="00BA77F6">
        <w:tc>
          <w:tcPr>
            <w:tcW w:w="10065" w:type="dxa"/>
            <w:gridSpan w:val="2"/>
          </w:tcPr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итогов-1 час</w:t>
            </w:r>
          </w:p>
        </w:tc>
      </w:tr>
      <w:tr w:rsidR="00756BF9" w:rsidRPr="00BA77F6" w:rsidTr="00BA77F6">
        <w:tc>
          <w:tcPr>
            <w:tcW w:w="3936" w:type="dxa"/>
          </w:tcPr>
          <w:p w:rsidR="00756BF9" w:rsidRPr="00BA77F6" w:rsidRDefault="00756BF9" w:rsidP="00B86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6129" w:type="dxa"/>
          </w:tcPr>
          <w:p w:rsid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</w:p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режим питания, знать полезные продукты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представления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о здоровом рационе питания</w:t>
            </w:r>
          </w:p>
          <w:p w:rsidR="00BA77F6" w:rsidRPr="00BA77F6" w:rsidRDefault="00BA77F6" w:rsidP="00BA77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блюд из полезных продуктов</w:t>
            </w:r>
          </w:p>
          <w:p w:rsidR="00BA77F6" w:rsidRPr="00BA77F6" w:rsidRDefault="00BA77F6" w:rsidP="00BA77F6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соблюдать: </w:t>
            </w:r>
            <w:r w:rsidRPr="00BA77F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питания</w:t>
            </w:r>
          </w:p>
          <w:p w:rsidR="00756BF9" w:rsidRPr="00BA77F6" w:rsidRDefault="00756BF9" w:rsidP="006C5190">
            <w:pPr>
              <w:pStyle w:val="1"/>
              <w:spacing w:after="167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1E7843" w:rsidRPr="00BA77F6" w:rsidRDefault="001E7843" w:rsidP="001E7843">
      <w:pPr>
        <w:pStyle w:val="1"/>
        <w:spacing w:after="167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E7843" w:rsidRPr="00BA77F6" w:rsidSect="00442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E"/>
    <w:multiLevelType w:val="multi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CB1D74"/>
    <w:multiLevelType w:val="hybridMultilevel"/>
    <w:tmpl w:val="24F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205DC"/>
    <w:multiLevelType w:val="hybridMultilevel"/>
    <w:tmpl w:val="D24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D6D0F"/>
    <w:multiLevelType w:val="hybridMultilevel"/>
    <w:tmpl w:val="49907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70A5"/>
    <w:multiLevelType w:val="hybridMultilevel"/>
    <w:tmpl w:val="CB726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F2"/>
    <w:rsid w:val="001234F7"/>
    <w:rsid w:val="001B6EAD"/>
    <w:rsid w:val="001C080A"/>
    <w:rsid w:val="001E6BDD"/>
    <w:rsid w:val="001E7843"/>
    <w:rsid w:val="002044FC"/>
    <w:rsid w:val="002842B9"/>
    <w:rsid w:val="002F0F26"/>
    <w:rsid w:val="002F3558"/>
    <w:rsid w:val="0037131A"/>
    <w:rsid w:val="00442107"/>
    <w:rsid w:val="0045777A"/>
    <w:rsid w:val="00473E6C"/>
    <w:rsid w:val="0048148F"/>
    <w:rsid w:val="004F15F2"/>
    <w:rsid w:val="00604337"/>
    <w:rsid w:val="006065C2"/>
    <w:rsid w:val="00611D65"/>
    <w:rsid w:val="006C5190"/>
    <w:rsid w:val="00756BF9"/>
    <w:rsid w:val="0082277C"/>
    <w:rsid w:val="00887F23"/>
    <w:rsid w:val="00907BD3"/>
    <w:rsid w:val="00951551"/>
    <w:rsid w:val="00990A71"/>
    <w:rsid w:val="009D0AFD"/>
    <w:rsid w:val="00A12DA0"/>
    <w:rsid w:val="00AC2D40"/>
    <w:rsid w:val="00B10533"/>
    <w:rsid w:val="00BA77F6"/>
    <w:rsid w:val="00BE58F2"/>
    <w:rsid w:val="00C43571"/>
    <w:rsid w:val="00C50680"/>
    <w:rsid w:val="00C670A4"/>
    <w:rsid w:val="00D04691"/>
    <w:rsid w:val="00D73628"/>
    <w:rsid w:val="00DB1F63"/>
    <w:rsid w:val="00E9325B"/>
    <w:rsid w:val="00E94450"/>
    <w:rsid w:val="00EE0A5B"/>
    <w:rsid w:val="00F26EA3"/>
    <w:rsid w:val="00F50F7C"/>
    <w:rsid w:val="00FA1F12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58F2"/>
    <w:rPr>
      <w:i/>
      <w:iCs/>
    </w:rPr>
  </w:style>
  <w:style w:type="paragraph" w:customStyle="1" w:styleId="Default">
    <w:name w:val="Default"/>
    <w:rsid w:val="0037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713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A1F12"/>
    <w:pPr>
      <w:ind w:left="720"/>
      <w:contextualSpacing/>
    </w:pPr>
  </w:style>
  <w:style w:type="paragraph" w:customStyle="1" w:styleId="1">
    <w:name w:val="Абзац списка1"/>
    <w:basedOn w:val="a"/>
    <w:rsid w:val="00990A71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9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F26EA3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rsid w:val="002842B9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2842B9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WW8Num6z0">
    <w:name w:val="WW8Num6z0"/>
    <w:rsid w:val="00907B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7032-4689-4354-B484-3165ED2A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</dc:creator>
  <cp:keywords/>
  <dc:description/>
  <cp:lastModifiedBy>Татьяна Серафимовна</cp:lastModifiedBy>
  <cp:revision>12</cp:revision>
  <dcterms:created xsi:type="dcterms:W3CDTF">2016-10-01T18:31:00Z</dcterms:created>
  <dcterms:modified xsi:type="dcterms:W3CDTF">2019-11-05T17:20:00Z</dcterms:modified>
</cp:coreProperties>
</file>