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D" w:rsidRPr="007F6ADD" w:rsidRDefault="007F6ADD" w:rsidP="007F6ADD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lang w:eastAsia="ru-RU"/>
        </w:rPr>
      </w:pPr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F6ADD" w:rsidRPr="007F6ADD" w:rsidRDefault="007F6ADD" w:rsidP="007F6ADD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Малоархангельского</w:t>
      </w:r>
      <w:proofErr w:type="spellEnd"/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F6ADD" w:rsidRPr="007F6ADD" w:rsidRDefault="007F6ADD" w:rsidP="007F6ADD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Архаровская</w:t>
      </w:r>
      <w:proofErr w:type="spellEnd"/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 </w:t>
      </w:r>
    </w:p>
    <w:p w:rsidR="007F6ADD" w:rsidRPr="007F6ADD" w:rsidRDefault="007F6ADD" w:rsidP="007F6ADD">
      <w:pPr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62"/>
        <w:tblW w:w="4750" w:type="pct"/>
        <w:tblLook w:val="01E0" w:firstRow="1" w:lastRow="1" w:firstColumn="1" w:lastColumn="1" w:noHBand="0" w:noVBand="0"/>
      </w:tblPr>
      <w:tblGrid>
        <w:gridCol w:w="9442"/>
        <w:gridCol w:w="4605"/>
      </w:tblGrid>
      <w:tr w:rsidR="007F6ADD" w:rsidRPr="007F6ADD" w:rsidTr="00B922A4">
        <w:trPr>
          <w:trHeight w:val="2304"/>
        </w:trPr>
        <w:tc>
          <w:tcPr>
            <w:tcW w:w="3361" w:type="pct"/>
          </w:tcPr>
          <w:p w:rsidR="007F6ADD" w:rsidRPr="007F6ADD" w:rsidRDefault="007F6ADD" w:rsidP="007F6ADD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ADD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</w:t>
            </w:r>
          </w:p>
          <w:p w:rsidR="007F6ADD" w:rsidRPr="007F6ADD" w:rsidRDefault="007F6ADD" w:rsidP="007F6AD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заседанием </w:t>
            </w:r>
          </w:p>
          <w:p w:rsidR="007F6ADD" w:rsidRPr="007F6ADD" w:rsidRDefault="007F6ADD" w:rsidP="007F6AD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педагогического совета </w:t>
            </w:r>
          </w:p>
          <w:p w:rsidR="007F6ADD" w:rsidRPr="007F6ADD" w:rsidRDefault="00DF5E13" w:rsidP="007F6AD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  <w:r w:rsidR="002D7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6ADD" w:rsidRPr="007F6AD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="007F6ADD" w:rsidRPr="007F6AD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="007F6ADD" w:rsidRPr="007F6A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77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7F6ADD" w:rsidRPr="007F6ADD" w:rsidRDefault="007F6ADD" w:rsidP="00810AFF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pct"/>
          </w:tcPr>
          <w:p w:rsidR="007F6ADD" w:rsidRPr="007F6ADD" w:rsidRDefault="007F6ADD" w:rsidP="007F6ADD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ADD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7F6ADD" w:rsidRPr="007F6ADD" w:rsidRDefault="007F6ADD" w:rsidP="007F6ADD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Директор МБОУ</w:t>
            </w:r>
          </w:p>
          <w:p w:rsidR="007F6ADD" w:rsidRPr="007F6ADD" w:rsidRDefault="007F6ADD" w:rsidP="007F6ADD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Архаровская</w:t>
            </w:r>
            <w:proofErr w:type="spellEnd"/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оош</w:t>
            </w:r>
            <w:proofErr w:type="spellEnd"/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F6ADD" w:rsidRPr="007F6ADD" w:rsidRDefault="004014C5" w:rsidP="007F6ADD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</w:t>
            </w:r>
            <w:r w:rsidR="0081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F6ADD" w:rsidRPr="007F6AD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="00704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6ADD" w:rsidRPr="007F6ADD" w:rsidRDefault="007F6ADD" w:rsidP="00810AFF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 xml:space="preserve">__________Талызина Т.С. </w:t>
            </w:r>
          </w:p>
        </w:tc>
      </w:tr>
    </w:tbl>
    <w:p w:rsidR="007F6ADD" w:rsidRPr="007F6ADD" w:rsidRDefault="007F6ADD" w:rsidP="007F6ADD">
      <w:pPr>
        <w:ind w:leftChars="0" w:left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7F6ADD" w:rsidRPr="007F6ADD" w:rsidRDefault="007F6ADD" w:rsidP="007F6ADD">
      <w:pPr>
        <w:ind w:leftChars="0" w:left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7F6ADD" w:rsidRPr="007F6ADD" w:rsidRDefault="007F6ADD" w:rsidP="007F6ADD">
      <w:pPr>
        <w:ind w:leftChars="0" w:left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F6AD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Рабочая программа </w:t>
      </w:r>
    </w:p>
    <w:p w:rsidR="007F6ADD" w:rsidRDefault="007F6ADD" w:rsidP="007F6ADD">
      <w:pPr>
        <w:ind w:leftChars="0" w:left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F6AD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внеурочной деятельности</w:t>
      </w:r>
    </w:p>
    <w:p w:rsidR="007F6ADD" w:rsidRDefault="007F6ADD" w:rsidP="007F6ADD">
      <w:pPr>
        <w:ind w:leftChars="0" w:left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«Будь здоров!»</w:t>
      </w:r>
    </w:p>
    <w:p w:rsidR="007F6ADD" w:rsidRPr="007F6ADD" w:rsidRDefault="007F6ADD" w:rsidP="007F6ADD">
      <w:pPr>
        <w:ind w:leftChars="0" w:left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lastRenderedPageBreak/>
        <w:t>4 класс</w:t>
      </w:r>
    </w:p>
    <w:p w:rsidR="007F6ADD" w:rsidRPr="007F6ADD" w:rsidRDefault="007F6ADD" w:rsidP="007F6ADD">
      <w:pPr>
        <w:ind w:leftChars="0"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(Спортивно-оздоровительное направление)</w:t>
      </w:r>
    </w:p>
    <w:p w:rsidR="007F6ADD" w:rsidRPr="007F6ADD" w:rsidRDefault="007F6ADD" w:rsidP="007F6ADD">
      <w:pPr>
        <w:ind w:leftChars="0"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6ADD" w:rsidRPr="007F6ADD" w:rsidRDefault="007F6ADD" w:rsidP="007F6ADD">
      <w:pPr>
        <w:ind w:leftChars="0" w:left="4560" w:right="-3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учитель первой                       квалификационной категории                                                                 </w:t>
      </w:r>
      <w:proofErr w:type="spellStart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Легонькова</w:t>
      </w:r>
      <w:proofErr w:type="spellEnd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</w:p>
    <w:p w:rsidR="007F6ADD" w:rsidRDefault="007F6ADD" w:rsidP="007F6ADD">
      <w:pPr>
        <w:ind w:leftChars="0" w:left="4560" w:right="-3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FF" w:rsidRPr="007F6ADD" w:rsidRDefault="00810AFF" w:rsidP="007F6ADD">
      <w:pPr>
        <w:ind w:leftChars="0" w:left="4560" w:right="-3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DD" w:rsidRPr="007F6ADD" w:rsidRDefault="007F6ADD" w:rsidP="007F6ADD">
      <w:pPr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рхарово</w:t>
      </w:r>
      <w:proofErr w:type="spellEnd"/>
    </w:p>
    <w:p w:rsidR="007F6ADD" w:rsidRDefault="002D7757" w:rsidP="007F6ADD">
      <w:pPr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81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ADD"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B93CFA" w:rsidRPr="007F6ADD" w:rsidRDefault="00B93CFA" w:rsidP="007F6ADD">
      <w:pPr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D3">
        <w:rPr>
          <w:b/>
          <w:bCs/>
          <w:color w:val="000000"/>
          <w:sz w:val="28"/>
          <w:szCs w:val="28"/>
        </w:rPr>
        <w:t>Пояснительная записка</w:t>
      </w:r>
      <w:r w:rsidRPr="00F548D3">
        <w:rPr>
          <w:color w:val="000000"/>
          <w:sz w:val="28"/>
          <w:szCs w:val="28"/>
        </w:rPr>
        <w:br/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 xml:space="preserve">Рабочая программа курса </w:t>
      </w:r>
      <w:r>
        <w:rPr>
          <w:color w:val="000000"/>
          <w:sz w:val="28"/>
          <w:szCs w:val="28"/>
        </w:rPr>
        <w:t xml:space="preserve">внеурочной деятельности </w:t>
      </w:r>
      <w:r w:rsidRPr="00F548D3">
        <w:rPr>
          <w:color w:val="000000"/>
          <w:sz w:val="28"/>
          <w:szCs w:val="28"/>
        </w:rPr>
        <w:t xml:space="preserve">«Будь здоров» для </w:t>
      </w:r>
      <w:r>
        <w:rPr>
          <w:color w:val="000000"/>
          <w:sz w:val="28"/>
          <w:szCs w:val="28"/>
        </w:rPr>
        <w:t xml:space="preserve">4 </w:t>
      </w:r>
      <w:r w:rsidRPr="00F548D3">
        <w:rPr>
          <w:color w:val="000000"/>
          <w:sz w:val="28"/>
          <w:szCs w:val="28"/>
        </w:rPr>
        <w:t>класса разработана в соответствии:</w:t>
      </w:r>
    </w:p>
    <w:p w:rsidR="00B93CFA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proofErr w:type="gramStart"/>
      <w:r w:rsidRPr="00F548D3">
        <w:rPr>
          <w:color w:val="000000"/>
          <w:sz w:val="28"/>
          <w:szCs w:val="28"/>
        </w:rPr>
        <w:t>- с требованиями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образования: приказ.</w:t>
      </w:r>
      <w:proofErr w:type="gramEnd"/>
      <w:r w:rsidRPr="00F548D3">
        <w:rPr>
          <w:color w:val="000000"/>
          <w:sz w:val="28"/>
          <w:szCs w:val="28"/>
        </w:rPr>
        <w:t xml:space="preserve"> - </w:t>
      </w:r>
      <w:proofErr w:type="gramStart"/>
      <w:r w:rsidRPr="00F548D3">
        <w:rPr>
          <w:color w:val="000000"/>
          <w:sz w:val="28"/>
          <w:szCs w:val="28"/>
        </w:rPr>
        <w:t>М.: Просвещение, 2010. – 31 с.);</w:t>
      </w:r>
      <w:proofErr w:type="gramEnd"/>
    </w:p>
    <w:p w:rsidR="00B93CFA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>- с рекомендациями Примерной программы внеурочной деятельности под редакцией В.А. Горского М.: Просвещение, 2011г.;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lastRenderedPageBreak/>
        <w:t>Программа курса «Будь здоров!» реализует </w:t>
      </w:r>
      <w:r w:rsidRPr="00F548D3">
        <w:rPr>
          <w:b/>
          <w:bCs/>
          <w:color w:val="000000"/>
          <w:sz w:val="28"/>
          <w:szCs w:val="28"/>
        </w:rPr>
        <w:t>спортивно-оздоровительное направление</w:t>
      </w:r>
      <w:r>
        <w:rPr>
          <w:color w:val="000000"/>
          <w:sz w:val="28"/>
          <w:szCs w:val="28"/>
        </w:rPr>
        <w:t> во внеурочной деятельности в 4</w:t>
      </w:r>
      <w:r w:rsidRPr="00F548D3">
        <w:rPr>
          <w:color w:val="000000"/>
          <w:sz w:val="28"/>
          <w:szCs w:val="28"/>
        </w:rPr>
        <w:t xml:space="preserve"> классе в соответствии с Федеральным государственным образовательным стандартом начального общего образования второго поколения.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48D3">
        <w:rPr>
          <w:b/>
          <w:bCs/>
          <w:color w:val="000000"/>
          <w:sz w:val="28"/>
          <w:szCs w:val="28"/>
        </w:rPr>
        <w:t>Актуальность программы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</w:t>
      </w:r>
      <w:r>
        <w:rPr>
          <w:color w:val="000000"/>
          <w:sz w:val="28"/>
          <w:szCs w:val="28"/>
        </w:rPr>
        <w:t>значение в жизни, умеющие управ</w:t>
      </w:r>
      <w:r w:rsidRPr="00F548D3">
        <w:rPr>
          <w:color w:val="000000"/>
          <w:sz w:val="28"/>
          <w:szCs w:val="28"/>
        </w:rPr>
        <w:t>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>Программа внеурочной деятельности по </w:t>
      </w:r>
      <w:r w:rsidRPr="00F548D3">
        <w:rPr>
          <w:b/>
          <w:bCs/>
          <w:color w:val="000000"/>
          <w:sz w:val="28"/>
          <w:szCs w:val="28"/>
        </w:rPr>
        <w:t>спортивно-оздоровительному направлению</w:t>
      </w:r>
      <w:r w:rsidRPr="00F548D3">
        <w:rPr>
          <w:color w:val="000000"/>
          <w:sz w:val="28"/>
          <w:szCs w:val="28"/>
        </w:rPr>
        <w:t> «Будь здоров!» включает в себя знания, установки, личностные ориентиры и нормы поведения, обеспечивающие сохранение и</w:t>
      </w:r>
      <w:r>
        <w:rPr>
          <w:color w:val="000000"/>
          <w:sz w:val="28"/>
          <w:szCs w:val="28"/>
        </w:rPr>
        <w:t xml:space="preserve"> укрепление физического и психи</w:t>
      </w:r>
      <w:r w:rsidRPr="00F548D3">
        <w:rPr>
          <w:color w:val="000000"/>
          <w:sz w:val="28"/>
          <w:szCs w:val="28"/>
        </w:rPr>
        <w:t xml:space="preserve">ческого здоровья. Данная программа является </w:t>
      </w:r>
      <w:r>
        <w:rPr>
          <w:color w:val="000000"/>
          <w:sz w:val="28"/>
          <w:szCs w:val="28"/>
        </w:rPr>
        <w:t>комплексной программой по форми</w:t>
      </w:r>
      <w:r w:rsidRPr="00F548D3">
        <w:rPr>
          <w:color w:val="000000"/>
          <w:sz w:val="28"/>
          <w:szCs w:val="28"/>
        </w:rPr>
        <w:t xml:space="preserve">рованию культуры здоровья </w:t>
      </w:r>
      <w:proofErr w:type="gramStart"/>
      <w:r w:rsidRPr="00F548D3">
        <w:rPr>
          <w:color w:val="000000"/>
          <w:sz w:val="28"/>
          <w:szCs w:val="28"/>
        </w:rPr>
        <w:t>обучающихся</w:t>
      </w:r>
      <w:proofErr w:type="gramEnd"/>
      <w:r w:rsidRPr="00F548D3">
        <w:rPr>
          <w:color w:val="000000"/>
          <w:sz w:val="28"/>
          <w:szCs w:val="28"/>
        </w:rPr>
        <w:t>, способствующая познавательному и эмоциональному развитию ребёнка. Включает в себя, как теоретическую – изучение полезных и вредных привычек, так и практическую части – организация подвижных игр.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>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lastRenderedPageBreak/>
        <w:t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В программу включено знакомство с различными подвижными играми. Игра – естественный спутник жизни, ребенка, источник радостных эмоций, обладающий великой воспитательной силой.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548D3">
        <w:rPr>
          <w:color w:val="000000"/>
          <w:sz w:val="28"/>
          <w:szCs w:val="28"/>
        </w:rPr>
        <w:t>Подвижные игры имеют и оздоровительное значение.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</w:t>
      </w:r>
    </w:p>
    <w:p w:rsidR="00B93CFA" w:rsidRPr="00F548D3" w:rsidRDefault="00B93CFA" w:rsidP="00B93CFA">
      <w:pPr>
        <w:spacing w:after="0" w:line="240" w:lineRule="auto"/>
        <w:ind w:leftChars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программы:</w:t>
      </w:r>
    </w:p>
    <w:p w:rsidR="00B93CFA" w:rsidRPr="00F548D3" w:rsidRDefault="00B93CFA" w:rsidP="00B93CFA">
      <w:pPr>
        <w:numPr>
          <w:ilvl w:val="0"/>
          <w:numId w:val="1"/>
        </w:numPr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B93CFA" w:rsidRPr="00F548D3" w:rsidRDefault="00B93CFA" w:rsidP="00B93CFA">
      <w:pPr>
        <w:numPr>
          <w:ilvl w:val="0"/>
          <w:numId w:val="1"/>
        </w:numPr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B93CFA" w:rsidRPr="00F548D3" w:rsidRDefault="00B93CFA" w:rsidP="00B93CFA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54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решаемые в рамках данной программы:</w:t>
      </w:r>
    </w:p>
    <w:p w:rsidR="00B93CFA" w:rsidRPr="00F548D3" w:rsidRDefault="00B93CFA" w:rsidP="00B93CFA">
      <w:pPr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FA" w:rsidRPr="00F548D3" w:rsidRDefault="00B93CFA" w:rsidP="00B93CFA">
      <w:pPr>
        <w:pStyle w:val="a4"/>
        <w:numPr>
          <w:ilvl w:val="0"/>
          <w:numId w:val="15"/>
        </w:numPr>
        <w:spacing w:after="0" w:line="240" w:lineRule="auto"/>
        <w:ind w:leftChars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двигательную активность младших школьников во внеурочное время;</w:t>
      </w:r>
    </w:p>
    <w:p w:rsidR="00B93CFA" w:rsidRPr="00F548D3" w:rsidRDefault="00B93CFA" w:rsidP="00B93CFA">
      <w:pPr>
        <w:pStyle w:val="a4"/>
        <w:numPr>
          <w:ilvl w:val="0"/>
          <w:numId w:val="15"/>
        </w:numPr>
        <w:shd w:val="clear" w:color="auto" w:fill="FFFFFF"/>
        <w:spacing w:after="300" w:line="240" w:lineRule="auto"/>
        <w:ind w:left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B93CFA" w:rsidRPr="00F548D3" w:rsidRDefault="00B93CFA" w:rsidP="00B93CFA">
      <w:pPr>
        <w:pStyle w:val="a4"/>
        <w:numPr>
          <w:ilvl w:val="0"/>
          <w:numId w:val="15"/>
        </w:numPr>
        <w:shd w:val="clear" w:color="auto" w:fill="FFFFFF"/>
        <w:spacing w:after="300" w:line="240" w:lineRule="auto"/>
        <w:ind w:left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вредных привычек</w:t>
      </w:r>
    </w:p>
    <w:p w:rsidR="00B93CFA" w:rsidRPr="00F548D3" w:rsidRDefault="00B93CFA" w:rsidP="00B93CFA">
      <w:pPr>
        <w:pStyle w:val="a4"/>
        <w:numPr>
          <w:ilvl w:val="0"/>
          <w:numId w:val="15"/>
        </w:numPr>
        <w:shd w:val="clear" w:color="auto" w:fill="FFFFFF"/>
        <w:spacing w:after="300" w:line="240" w:lineRule="auto"/>
        <w:ind w:left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B93CFA" w:rsidRPr="00F548D3" w:rsidRDefault="00B93CFA" w:rsidP="00B93CFA">
      <w:pPr>
        <w:pStyle w:val="a4"/>
        <w:numPr>
          <w:ilvl w:val="0"/>
          <w:numId w:val="15"/>
        </w:numPr>
        <w:shd w:val="clear" w:color="auto" w:fill="FFFFFF"/>
        <w:spacing w:after="300" w:line="240" w:lineRule="auto"/>
        <w:ind w:left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  <w:proofErr w:type="gramEnd"/>
    </w:p>
    <w:p w:rsidR="00B93CFA" w:rsidRPr="00F548D3" w:rsidRDefault="00B93CFA" w:rsidP="00B93CFA">
      <w:pPr>
        <w:pStyle w:val="a4"/>
        <w:numPr>
          <w:ilvl w:val="0"/>
          <w:numId w:val="15"/>
        </w:numPr>
        <w:shd w:val="clear" w:color="auto" w:fill="FFFFFF"/>
        <w:spacing w:after="300" w:line="240" w:lineRule="auto"/>
        <w:ind w:left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игрового общения, ценностного отношения к играм как наследию и к проявлению здорового образа жизни.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результаты работы по данной программе внеурочной деятель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можно оценить по двум уровням.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 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школьниками знаний об основах здорового образа жизни; об основных нормах гигиены; о технике безопасности при занятии спортом; о русских народных играх и играх разных народов; о правилах конструктивной групповой работы; об основах разработки проектов и организации коллективной творческой деятельности;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способах самостоятельного поиска, нахождения и обработки информации.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ценностных отношений школьника к своему здоровью и здоровью окружающих его людей, к спорту и физкультуре.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реализации программы: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инструктажа по технике безопасности в разных ситуациях;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и проведение динамических прогулок и игр на свежем воздухе в любое время года;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активное использование спортивной площадки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проведение мероприятий, направленных на профилактику вредных привычек;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санитарно-гигиеническая работа по организации жизнедеятельности детей в школе;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питания учащихся;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совместных мероприятий с родителями и детьми,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и проведение в классе мероприятий по профилактике детского травматизма на дорогах;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и проведение профилактической работы с родителями;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встреч родителей с медицинским работником.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практической деятельности по программе «Будь здоров!» можно считать следующие критерии: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информированности учащихся о здоровом образе жизни.</w:t>
      </w:r>
    </w:p>
    <w:p w:rsidR="00B93CFA" w:rsidRPr="00F548D3" w:rsidRDefault="00B93CFA" w:rsidP="00B93CFA">
      <w:pPr>
        <w:numPr>
          <w:ilvl w:val="0"/>
          <w:numId w:val="1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начальных классов нет курящих детей.</w:t>
      </w:r>
    </w:p>
    <w:p w:rsidR="00B93CFA" w:rsidRPr="00F548D3" w:rsidRDefault="00B93CFA" w:rsidP="00B93CFA">
      <w:pPr>
        <w:numPr>
          <w:ilvl w:val="0"/>
          <w:numId w:val="1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активность учащихся в мероприятиях школы, класса.</w:t>
      </w:r>
    </w:p>
    <w:p w:rsidR="00B93CFA" w:rsidRPr="00F548D3" w:rsidRDefault="00B93CFA" w:rsidP="00B93CFA">
      <w:pPr>
        <w:numPr>
          <w:ilvl w:val="0"/>
          <w:numId w:val="1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B93CFA" w:rsidRPr="00F548D3" w:rsidRDefault="00B93CFA" w:rsidP="00B93CFA">
      <w:pPr>
        <w:numPr>
          <w:ilvl w:val="0"/>
          <w:numId w:val="1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координирует проектную работу учащихся, направленную на сбор и оформление информации по темам укрепления здоровья. Результаты представляем на классных часах и внеклассных мероприятиях начальных классов школы.</w:t>
      </w:r>
    </w:p>
    <w:p w:rsidR="00B93CFA" w:rsidRPr="00F548D3" w:rsidRDefault="00B93CFA" w:rsidP="00B93CFA">
      <w:pPr>
        <w:numPr>
          <w:ilvl w:val="0"/>
          <w:numId w:val="1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 уровень активности родителей по вопросам сохранения здоровья.</w:t>
      </w:r>
    </w:p>
    <w:p w:rsidR="00B93CFA" w:rsidRPr="00F548D3" w:rsidRDefault="00B93CFA" w:rsidP="00B93CF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B93CFA" w:rsidRPr="00F548D3" w:rsidRDefault="00B93CFA" w:rsidP="00B93CFA">
      <w:pPr>
        <w:shd w:val="clear" w:color="auto" w:fill="FFFFFF"/>
        <w:spacing w:after="0" w:line="240" w:lineRule="auto"/>
        <w:ind w:left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 в учебном плане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изацию курса «Будь здоров!» в 4 классе отводится 34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год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 час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курса</w:t>
      </w:r>
    </w:p>
    <w:p w:rsidR="00B93CFA" w:rsidRPr="00F548D3" w:rsidRDefault="00B93CFA" w:rsidP="00B93CFA">
      <w:pPr>
        <w:numPr>
          <w:ilvl w:val="0"/>
          <w:numId w:val="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как одна из важнейших основ здоровой и гармо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ничной жизни человека и общества.</w:t>
      </w:r>
    </w:p>
    <w:p w:rsidR="00B93CFA" w:rsidRPr="00F548D3" w:rsidRDefault="00B93CFA" w:rsidP="00B93CFA">
      <w:pPr>
        <w:numPr>
          <w:ilvl w:val="0"/>
          <w:numId w:val="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как процесс и результат человеческой жизнедеятель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во всём многообразии её форм.</w:t>
      </w:r>
    </w:p>
    <w:p w:rsidR="00B93CFA" w:rsidRPr="00F548D3" w:rsidRDefault="00B93CFA" w:rsidP="00B93CFA">
      <w:pPr>
        <w:numPr>
          <w:ilvl w:val="0"/>
          <w:numId w:val="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как часть культуры, отражающая человеческое стрем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B93CFA" w:rsidRPr="00F548D3" w:rsidRDefault="00B93CFA" w:rsidP="00B93CFA">
      <w:pPr>
        <w:numPr>
          <w:ilvl w:val="0"/>
          <w:numId w:val="2"/>
        </w:num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CFA" w:rsidRPr="00F548D3" w:rsidRDefault="00B93CFA" w:rsidP="00B93CFA">
      <w:pPr>
        <w:numPr>
          <w:ilvl w:val="0"/>
          <w:numId w:val="3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как одно из проявлений духовной зрелости чело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B93CFA" w:rsidRPr="00F548D3" w:rsidRDefault="00B93CFA" w:rsidP="00B93CFA">
      <w:pPr>
        <w:numPr>
          <w:ilvl w:val="0"/>
          <w:numId w:val="3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первая и самая значимая для развития ребёнка социальная и образовательная среда, обеспечивающая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B93CFA" w:rsidRPr="00F548D3" w:rsidRDefault="00B93CFA" w:rsidP="00B93CFA">
      <w:pPr>
        <w:numPr>
          <w:ilvl w:val="0"/>
          <w:numId w:val="3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 творчество как естественное условие человеческой жизни, состояние нормального человеческого существования.</w:t>
      </w:r>
    </w:p>
    <w:p w:rsidR="00B93CFA" w:rsidRPr="00F548D3" w:rsidRDefault="00B93CFA" w:rsidP="00B93CFA">
      <w:pPr>
        <w:numPr>
          <w:ilvl w:val="0"/>
          <w:numId w:val="3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Свобода как выбор человеком своих мыслей и поступков, но свобода, ограниченная нормами, правилами, законами общества, членом которого всегда по всей социальной сути является человек.</w:t>
      </w:r>
    </w:p>
    <w:p w:rsidR="00B93CFA" w:rsidRPr="00F548D3" w:rsidRDefault="00B93CFA" w:rsidP="00B93CFA">
      <w:pPr>
        <w:numPr>
          <w:ilvl w:val="0"/>
          <w:numId w:val="3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в единстве составляющих: здо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ровье физическое, психическое, духовно и социально-нрав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ственное.</w:t>
      </w:r>
    </w:p>
    <w:p w:rsidR="00B93CFA" w:rsidRDefault="00B93CFA" w:rsidP="00B93CFA">
      <w:pPr>
        <w:numPr>
          <w:ilvl w:val="0"/>
          <w:numId w:val="3"/>
        </w:num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выбор и ответственность человека в отноше</w:t>
      </w:r>
      <w:r w:rsidRPr="00E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  <w:r w:rsidRPr="00E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CFA" w:rsidRDefault="00B93CFA" w:rsidP="00B93CFA">
      <w:pPr>
        <w:shd w:val="clear" w:color="auto" w:fill="FFFFFF"/>
        <w:spacing w:after="0" w:line="240" w:lineRule="auto"/>
        <w:ind w:left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FA" w:rsidRDefault="00B93CFA" w:rsidP="00B93CFA">
      <w:pPr>
        <w:shd w:val="clear" w:color="auto" w:fill="FFFFFF"/>
        <w:spacing w:after="0" w:line="240" w:lineRule="auto"/>
        <w:ind w:leftChars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B93CFA" w:rsidRDefault="00B93CFA" w:rsidP="00B93CFA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программы курса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у </w:t>
      </w: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 УУД.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учеников будут сформированы:</w:t>
      </w:r>
    </w:p>
    <w:p w:rsidR="00B93CFA" w:rsidRPr="00F548D3" w:rsidRDefault="00B93CFA" w:rsidP="00B93CFA">
      <w:pPr>
        <w:numPr>
          <w:ilvl w:val="0"/>
          <w:numId w:val="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безопасный, здоровый образ жизни;</w:t>
      </w:r>
    </w:p>
    <w:p w:rsidR="00B93CFA" w:rsidRPr="00F548D3" w:rsidRDefault="00B93CFA" w:rsidP="00B93CFA">
      <w:pPr>
        <w:numPr>
          <w:ilvl w:val="0"/>
          <w:numId w:val="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B93CFA" w:rsidRPr="00F548D3" w:rsidRDefault="00B93CFA" w:rsidP="00B93CFA">
      <w:pPr>
        <w:numPr>
          <w:ilvl w:val="0"/>
          <w:numId w:val="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 на основе знакомства с культурой русского народа;</w:t>
      </w:r>
    </w:p>
    <w:p w:rsidR="00B93CFA" w:rsidRPr="00F548D3" w:rsidRDefault="00B93CFA" w:rsidP="00B93CFA">
      <w:pPr>
        <w:numPr>
          <w:ilvl w:val="0"/>
          <w:numId w:val="4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других народов.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FA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Метапредметными</w:t>
      </w:r>
      <w:proofErr w:type="spellEnd"/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следующих униве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рсальных учебных действий (УУД):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B93CFA" w:rsidRPr="00F548D3" w:rsidRDefault="00B93CFA" w:rsidP="00B93CFA">
      <w:pPr>
        <w:numPr>
          <w:ilvl w:val="0"/>
          <w:numId w:val="5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B93CFA" w:rsidRPr="00F548D3" w:rsidRDefault="00B93CFA" w:rsidP="00B93CFA">
      <w:pPr>
        <w:numPr>
          <w:ilvl w:val="0"/>
          <w:numId w:val="5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контроль, коррекцию и оценку результатов своей деятельности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B93CFA" w:rsidRPr="00F548D3" w:rsidRDefault="00B93CFA" w:rsidP="00B93CFA">
      <w:pPr>
        <w:numPr>
          <w:ilvl w:val="0"/>
          <w:numId w:val="6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и классификацию объектов;</w:t>
      </w:r>
    </w:p>
    <w:p w:rsidR="00B93CFA" w:rsidRPr="00F548D3" w:rsidRDefault="00B93CFA" w:rsidP="00B93CFA">
      <w:pPr>
        <w:numPr>
          <w:ilvl w:val="0"/>
          <w:numId w:val="6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B93CFA" w:rsidRPr="00F548D3" w:rsidRDefault="00B93CFA" w:rsidP="00B93CFA">
      <w:pPr>
        <w:numPr>
          <w:ilvl w:val="0"/>
          <w:numId w:val="6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B93CFA" w:rsidRPr="00F548D3" w:rsidRDefault="00B93CFA" w:rsidP="00B93CFA">
      <w:pPr>
        <w:numPr>
          <w:ilvl w:val="0"/>
          <w:numId w:val="7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собственных;</w:t>
      </w:r>
    </w:p>
    <w:p w:rsidR="00B93CFA" w:rsidRPr="00F548D3" w:rsidRDefault="00B93CFA" w:rsidP="00B93CFA">
      <w:pPr>
        <w:numPr>
          <w:ilvl w:val="0"/>
          <w:numId w:val="7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помощью;</w:t>
      </w:r>
    </w:p>
    <w:p w:rsidR="00B93CFA" w:rsidRPr="00F548D3" w:rsidRDefault="00B93CFA" w:rsidP="00B93CFA">
      <w:pPr>
        <w:numPr>
          <w:ilvl w:val="0"/>
          <w:numId w:val="7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свои затруднения;</w:t>
      </w:r>
    </w:p>
    <w:p w:rsidR="00B93CFA" w:rsidRPr="00F548D3" w:rsidRDefault="00B93CFA" w:rsidP="00B93CFA">
      <w:pPr>
        <w:numPr>
          <w:ilvl w:val="0"/>
          <w:numId w:val="7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помощь и сотрудничество;</w:t>
      </w:r>
    </w:p>
    <w:p w:rsidR="00B93CFA" w:rsidRPr="00F548D3" w:rsidRDefault="00B93CFA" w:rsidP="00B93CFA">
      <w:pPr>
        <w:numPr>
          <w:ilvl w:val="0"/>
          <w:numId w:val="7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собеседника;</w:t>
      </w:r>
    </w:p>
    <w:p w:rsidR="00B93CFA" w:rsidRPr="00F548D3" w:rsidRDefault="00B93CFA" w:rsidP="00B93CFA">
      <w:pPr>
        <w:numPr>
          <w:ilvl w:val="0"/>
          <w:numId w:val="7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договариваться и приходить к общему решению;</w:t>
      </w:r>
    </w:p>
    <w:p w:rsidR="00B93CFA" w:rsidRPr="00F548D3" w:rsidRDefault="00B93CFA" w:rsidP="00B93CFA">
      <w:pPr>
        <w:numPr>
          <w:ilvl w:val="0"/>
          <w:numId w:val="7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B93CFA" w:rsidRPr="00F548D3" w:rsidRDefault="00B93CFA" w:rsidP="00B93CFA">
      <w:pPr>
        <w:numPr>
          <w:ilvl w:val="0"/>
          <w:numId w:val="7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B93CFA" w:rsidRPr="00F548D3" w:rsidRDefault="00B93CFA" w:rsidP="00B93CFA">
      <w:pPr>
        <w:numPr>
          <w:ilvl w:val="0"/>
          <w:numId w:val="8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обществе.</w:t>
      </w:r>
    </w:p>
    <w:p w:rsidR="00B93CFA" w:rsidRPr="00F548D3" w:rsidRDefault="00B93CFA" w:rsidP="00B93CFA">
      <w:pPr>
        <w:numPr>
          <w:ilvl w:val="0"/>
          <w:numId w:val="8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умениями организовывать </w:t>
      </w:r>
      <w:proofErr w:type="spell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(34</w:t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ч.):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раздел (1</w:t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Вводные занятия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здоровый образ жизни. Беседы о безопасном поведении на дороге по пути в школу, в школе, на льду, на реке, на морозе.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раздел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 любить — здоровым быть!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 как можно разнообразить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игры в школе. Цель данного направления работы предоставить детям возможность узнать о важности активного образа жизни. Увеличить перечень активных игр для детей.</w:t>
      </w:r>
    </w:p>
    <w:p w:rsidR="00B93CFA" w:rsidRPr="00F548D3" w:rsidRDefault="00B93CFA" w:rsidP="00B93CFA">
      <w:pPr>
        <w:numPr>
          <w:ilvl w:val="1"/>
          <w:numId w:val="9"/>
        </w:numPr>
        <w:shd w:val="clear" w:color="auto" w:fill="FFFFFF"/>
        <w:spacing w:after="0" w:line="240" w:lineRule="auto"/>
        <w:ind w:leftChars="0"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Народные игры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русских народных игр: «Кот и мышь», «Коршун», «Горелки», «Пчёлки и ласточка». Разучивание игр разных народов. Украинские народные игры: «Высокий дуб», «Колдун», «Мак», «</w:t>
      </w:r>
      <w:proofErr w:type="spell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Белорусские народные игры: «Заяц-месяц», «Иванка», «Хлоп, </w:t>
      </w: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убегай!».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2.Подвижные игры </w:t>
      </w: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Подобраны игры, носящие соревновательный характер, с применением инвентаря (мяча) и без него, игры с заучиванием слов.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Играя, подружись с бегом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«Бездомный заяц», «Борьба за флажки», «Пустое место», «Салки по кругу»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– эстафеты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«Команда быстроногих», «Эстафеты-поезда», «Большая круговая эстафета».</w:t>
      </w:r>
    </w:p>
    <w:p w:rsidR="00B93CFA" w:rsidRPr="00F548D3" w:rsidRDefault="00B93CFA" w:rsidP="00B93CFA">
      <w:pPr>
        <w:numPr>
          <w:ilvl w:val="2"/>
          <w:numId w:val="11"/>
        </w:numPr>
        <w:shd w:val="clear" w:color="auto" w:fill="FFFFFF"/>
        <w:spacing w:after="0" w:line="240" w:lineRule="auto"/>
        <w:ind w:leftChars="0"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с прыжками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«Зайцы в огороде», «Поймай лягушку», «Придумай и покажи», «</w:t>
      </w:r>
      <w:proofErr w:type="spell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Кружилиха</w:t>
      </w:r>
      <w:proofErr w:type="spell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3CFA" w:rsidRPr="00F548D3" w:rsidRDefault="00B93CFA" w:rsidP="00B93CFA">
      <w:pPr>
        <w:numPr>
          <w:ilvl w:val="2"/>
          <w:numId w:val="11"/>
        </w:numPr>
        <w:shd w:val="clear" w:color="auto" w:fill="FFFFFF"/>
        <w:spacing w:after="0" w:line="240" w:lineRule="auto"/>
        <w:ind w:leftChars="0"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сильнее? Игры-соревнования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«Бой петухов», «Борьба всадников», «Выталкивание спиной», «Эстафета с чехардой»</w:t>
      </w:r>
    </w:p>
    <w:p w:rsidR="00B93CFA" w:rsidRPr="00F548D3" w:rsidRDefault="00B93CFA" w:rsidP="00B93CFA">
      <w:pPr>
        <w:numPr>
          <w:ilvl w:val="2"/>
          <w:numId w:val="11"/>
        </w:numPr>
        <w:shd w:val="clear" w:color="auto" w:fill="FFFFFF"/>
        <w:spacing w:after="0" w:line="240" w:lineRule="auto"/>
        <w:ind w:leftChars="0"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Мой весёлый звонкий мяч!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мяча», «Мяч – соседу», «Гонка мячей по кругу», «Охраняй капитана», «Пушбол»</w:t>
      </w:r>
    </w:p>
    <w:p w:rsidR="00B93CFA" w:rsidRPr="00F548D3" w:rsidRDefault="00B93CFA" w:rsidP="00B93CFA">
      <w:pPr>
        <w:numPr>
          <w:ilvl w:val="2"/>
          <w:numId w:val="11"/>
        </w:numPr>
        <w:shd w:val="clear" w:color="auto" w:fill="FFFFFF"/>
        <w:spacing w:after="0" w:line="240" w:lineRule="auto"/>
        <w:ind w:leftChars="0"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Сюжетные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«Птица без гнезда», «</w:t>
      </w: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Мы-весёлые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ребята», «Два мороза», «Космонавты», «Совушка».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 Пальчиковые игры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инсценировка каких-либо рифмо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ванных историй, сказок при помощи пальцев. Многие игры требу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участия обеих рук, что дает возможность детям ориентировать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понятиях «вправо», «влево», «вверх», «вниз» и т. Д. Очень важны эти игры для развития творческих способно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у детей. Если ребенок усвоит какую-нибудь одну «пальчико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вую игру», он обязательно будет стараться придумывать новую инсценировку для других стишков и песенок. </w:t>
      </w: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пальчики», «Здравствуй, пальчик», «Долго, долго мы лепили», « Как живёшь?», «Кто приехал?», «Ну-ка, братцы, за работу».</w:t>
      </w:r>
      <w:proofErr w:type="gramEnd"/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2.4. Зимние забавы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Строительные игры из снега. «Клуб ледяных инженеров». Эстафета на санках. Лыжные гонки.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2.5. Спортивные праздники </w:t>
      </w: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«Папа, мама, я – спортивная семья», «Богатырская сила»,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раздел (2</w:t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психических процессов.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4раздел (12</w:t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знать и уметь, чтобы никогда не болеть!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4.1. Полезные и вредные привычки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Просмотр и обсуждение фрагмента обучающего фильма. Курение – это болезнь. Вред от алкоголя. Наркотические вещества. Токсические вещества. Полезные лекарства. Вредные лекарства. Режим дня школьника. Солнце, воздух и вода – наши лучшие друзья.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4.2. Здоровое питание </w:t>
      </w:r>
      <w:proofErr w:type="gramStart"/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–о</w:t>
      </w:r>
      <w:proofErr w:type="gramEnd"/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тличное настроение.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Вредные и полезные привычки в питании. Овощи на твоём столе. Полезные и вредные жвачки, конфеты, шоколадки. Фрукты – лучшие продукты. </w:t>
      </w:r>
      <w:proofErr w:type="gramStart"/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еда, но не детская она: сладости, чипсы, напитки (пепси, фанта и т. Д.), торты, сало.</w:t>
      </w:r>
      <w:proofErr w:type="gramEnd"/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4.3. Лечебная физкультура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самомассажа и релаксации.</w:t>
      </w: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 настрои.</w:t>
      </w: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Релаксационные упражнения для снятия напряжения с мышц туловища, рук, ног, лица.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4.4. Помоги себе сам.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первой помощи. Познакомить детей с понятием «болезнь», с необходимостью обращаться за помощью к врачам. Показать детям опасные ситуации и научить правилам поведения в них. Показать основные приемы оказания первой доврачебной помощи. Воспитывать желание помогать людям в трудных и опасных для здоровья ситуациях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4.5. </w:t>
      </w:r>
      <w:proofErr w:type="gramStart"/>
      <w:r w:rsidRPr="00F54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Праздники 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папа, я – здоровая семья», «В здоровом теле – здоровый дух»</w:t>
      </w:r>
      <w:proofErr w:type="gramEnd"/>
    </w:p>
    <w:p w:rsidR="00B93CFA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4.6. Часы здоровья.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пользе завтрака», «День каши» Цели: рассказать детям о каше как о традиционном блюде русской кухни, её пользе для здоровья; познакомить с правилами приготовления каши. «День соков». Цель: дать представление о значении жидкости для жизнедеятельности организма, необходимом количестве жидкости в ежедневном рационе питания человека, разнообразии и ценности напитков. «Фруктовый карнавал» поговорим о фруктах и их значении для организма человека.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раздел (1</w:t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обучения, обсуждение и анализ успехов каждого воспитанника.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B93CFA" w:rsidRPr="00F548D3" w:rsidRDefault="00B93CFA" w:rsidP="00B93CFA">
      <w:pPr>
        <w:numPr>
          <w:ilvl w:val="0"/>
          <w:numId w:val="1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B93CFA" w:rsidRPr="00F548D3" w:rsidRDefault="00B93CFA" w:rsidP="00B93CFA">
      <w:pPr>
        <w:numPr>
          <w:ilvl w:val="0"/>
          <w:numId w:val="1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B93CFA" w:rsidRPr="00F548D3" w:rsidRDefault="00B93CFA" w:rsidP="00B93CFA">
      <w:pPr>
        <w:numPr>
          <w:ilvl w:val="0"/>
          <w:numId w:val="1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занимательности и состязательности</w:t>
      </w:r>
    </w:p>
    <w:p w:rsidR="00B93CFA" w:rsidRPr="00F548D3" w:rsidRDefault="00B93CFA" w:rsidP="00B93CFA">
      <w:pPr>
        <w:numPr>
          <w:ilvl w:val="0"/>
          <w:numId w:val="1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</w:p>
    <w:p w:rsidR="00B93CFA" w:rsidRPr="00F548D3" w:rsidRDefault="00B93CFA" w:rsidP="00B93CFA">
      <w:pPr>
        <w:numPr>
          <w:ilvl w:val="0"/>
          <w:numId w:val="1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</w:t>
      </w:r>
    </w:p>
    <w:p w:rsidR="00B93CFA" w:rsidRPr="00F548D3" w:rsidRDefault="00B93CFA" w:rsidP="00B93CFA">
      <w:pPr>
        <w:numPr>
          <w:ilvl w:val="0"/>
          <w:numId w:val="1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B93CFA" w:rsidRPr="00F548D3" w:rsidRDefault="00B93CFA" w:rsidP="00B93CFA">
      <w:pPr>
        <w:numPr>
          <w:ilvl w:val="0"/>
          <w:numId w:val="12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здоровья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результате освоения программного материала по внеурочной деятельности учащиеся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должны: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связи занятий физическими упражнениями с укреплением здоровья и повышением физической подготовленности;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вредных и полезных привычках;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народных играх;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различных видах подвижных игр;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правил игры.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CFA" w:rsidRPr="00F548D3" w:rsidRDefault="00B93CFA" w:rsidP="00B93CFA">
      <w:pPr>
        <w:numPr>
          <w:ilvl w:val="0"/>
          <w:numId w:val="13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применять на практике приобретенные знания о правилах ведения здорового образа жизни: занятие спортом, правильное питание, отказ от вредных привычек;</w:t>
      </w:r>
    </w:p>
    <w:p w:rsidR="00B93CFA" w:rsidRPr="00F548D3" w:rsidRDefault="00B93CFA" w:rsidP="00B93CFA">
      <w:pPr>
        <w:numPr>
          <w:ilvl w:val="0"/>
          <w:numId w:val="13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игры;</w:t>
      </w:r>
    </w:p>
    <w:p w:rsidR="00B93CFA" w:rsidRPr="00F548D3" w:rsidRDefault="00B93CFA" w:rsidP="00B93CFA">
      <w:pPr>
        <w:numPr>
          <w:ilvl w:val="0"/>
          <w:numId w:val="13"/>
        </w:num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игры самостоятельно;</w:t>
      </w:r>
    </w:p>
    <w:p w:rsidR="00B93CFA" w:rsidRPr="00F548D3" w:rsidRDefault="00B93CFA" w:rsidP="00B93CFA">
      <w:pPr>
        <w:numPr>
          <w:ilvl w:val="0"/>
          <w:numId w:val="13"/>
        </w:numPr>
        <w:shd w:val="clear" w:color="auto" w:fill="FFFFFF"/>
        <w:spacing w:after="30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правила игры;</w:t>
      </w:r>
    </w:p>
    <w:p w:rsidR="00B93CFA" w:rsidRPr="00207F44" w:rsidRDefault="00B93CFA" w:rsidP="00B93CFA">
      <w:pPr>
        <w:numPr>
          <w:ilvl w:val="0"/>
          <w:numId w:val="13"/>
        </w:numPr>
        <w:shd w:val="clear" w:color="auto" w:fill="FFFFFF"/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в коллективе</w:t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CFA" w:rsidRPr="00F548D3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работы: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детей</w:t>
      </w:r>
    </w:p>
    <w:p w:rsidR="00B93CFA" w:rsidRPr="00F548D3" w:rsidRDefault="00B93CFA" w:rsidP="00B93CFA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состояния здоровья детей</w:t>
      </w:r>
    </w:p>
    <w:p w:rsidR="00AB3C5E" w:rsidRPr="00F548D3" w:rsidRDefault="00B93CFA" w:rsidP="00A02A22">
      <w:pPr>
        <w:shd w:val="clear" w:color="auto" w:fill="FFFFFF"/>
        <w:spacing w:after="30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 с привлечением родителей</w:t>
      </w:r>
    </w:p>
    <w:p w:rsidR="00B93CFA" w:rsidRDefault="00B93CFA" w:rsidP="00B93CFA">
      <w:pPr>
        <w:shd w:val="clear" w:color="auto" w:fill="FFFFFF"/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CFA" w:rsidRDefault="00AB3C5E" w:rsidP="00AB3C5E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3C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</w:t>
      </w:r>
    </w:p>
    <w:p w:rsidR="00AB3C5E" w:rsidRPr="00AB3C5E" w:rsidRDefault="00AB3C5E" w:rsidP="00AB3C5E">
      <w:pPr>
        <w:shd w:val="clear" w:color="auto" w:fill="FFFFFF"/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3686"/>
      </w:tblGrid>
      <w:tr w:rsidR="00B93CFA" w:rsidRPr="00AB3C5E" w:rsidTr="00DF5E13">
        <w:tc>
          <w:tcPr>
            <w:tcW w:w="817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3C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3C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5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93CFA" w:rsidRPr="00AB3C5E" w:rsidTr="00DF5E13">
        <w:tc>
          <w:tcPr>
            <w:tcW w:w="817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B93CFA" w:rsidRPr="00AB3C5E" w:rsidRDefault="00AB3C5E" w:rsidP="00AB3C5E">
            <w:pPr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1: Вводное занятие</w:t>
            </w:r>
          </w:p>
        </w:tc>
        <w:tc>
          <w:tcPr>
            <w:tcW w:w="3686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CFA" w:rsidRPr="00AB3C5E" w:rsidTr="00DF5E13">
        <w:tc>
          <w:tcPr>
            <w:tcW w:w="817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B93CFA" w:rsidRPr="00AB3C5E" w:rsidRDefault="00AB3C5E" w:rsidP="00AB3C5E">
            <w:pPr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2: Спорт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любить-здоровым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быть!</w:t>
            </w:r>
          </w:p>
        </w:tc>
        <w:tc>
          <w:tcPr>
            <w:tcW w:w="3686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93CFA" w:rsidRPr="00AB3C5E" w:rsidTr="00DF5E13">
        <w:tc>
          <w:tcPr>
            <w:tcW w:w="817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B93CFA" w:rsidRPr="00AB3C5E" w:rsidRDefault="00AB3C5E" w:rsidP="00AB3C5E">
            <w:pPr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3: Игры на развитие психических процессов</w:t>
            </w:r>
          </w:p>
        </w:tc>
        <w:tc>
          <w:tcPr>
            <w:tcW w:w="3686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3CFA" w:rsidRPr="00AB3C5E" w:rsidTr="00DF5E13">
        <w:tc>
          <w:tcPr>
            <w:tcW w:w="817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vAlign w:val="center"/>
          </w:tcPr>
          <w:p w:rsidR="00B93CFA" w:rsidRPr="00AB3C5E" w:rsidRDefault="00AB3C5E" w:rsidP="00AB3C5E">
            <w:pPr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4: Что нужно знать и уметь, чтобы никогда не болеть!</w:t>
            </w:r>
          </w:p>
        </w:tc>
        <w:tc>
          <w:tcPr>
            <w:tcW w:w="3686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3CFA" w:rsidRPr="00AB3C5E" w:rsidTr="00DF5E13">
        <w:tc>
          <w:tcPr>
            <w:tcW w:w="817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</w:tcPr>
          <w:p w:rsidR="00B93CFA" w:rsidRPr="00AB3C5E" w:rsidRDefault="00AB3C5E" w:rsidP="00AB3C5E">
            <w:pPr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5: Итоговое занятие</w:t>
            </w:r>
          </w:p>
        </w:tc>
        <w:tc>
          <w:tcPr>
            <w:tcW w:w="3686" w:type="dxa"/>
            <w:vAlign w:val="center"/>
          </w:tcPr>
          <w:p w:rsidR="00B93CFA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C5E" w:rsidRPr="00AB3C5E" w:rsidTr="00DF5E13">
        <w:tc>
          <w:tcPr>
            <w:tcW w:w="9180" w:type="dxa"/>
            <w:gridSpan w:val="2"/>
            <w:vAlign w:val="center"/>
          </w:tcPr>
          <w:p w:rsidR="00AB3C5E" w:rsidRPr="00AB3C5E" w:rsidRDefault="00AB3C5E" w:rsidP="00AB3C5E">
            <w:pPr>
              <w:ind w:leftChars="0"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C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686" w:type="dxa"/>
            <w:vAlign w:val="center"/>
          </w:tcPr>
          <w:p w:rsidR="00AB3C5E" w:rsidRPr="00AB3C5E" w:rsidRDefault="00AB3C5E" w:rsidP="00AB3C5E">
            <w:pPr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32F89" w:rsidRDefault="00AB3C5E" w:rsidP="00B93CFA">
      <w:pPr>
        <w:ind w:leftChars="0" w:left="0"/>
        <w:jc w:val="both"/>
      </w:pPr>
      <w:r>
        <w:t xml:space="preserve"> </w:t>
      </w:r>
    </w:p>
    <w:p w:rsidR="001401E3" w:rsidRDefault="001401E3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>
      <w:pPr>
        <w:ind w:leftChars="0" w:left="0"/>
        <w:jc w:val="left"/>
      </w:pPr>
      <w:r>
        <w:br w:type="page"/>
      </w:r>
    </w:p>
    <w:p w:rsidR="004014C5" w:rsidRPr="007F6ADD" w:rsidRDefault="004014C5" w:rsidP="004014C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lang w:eastAsia="ru-RU"/>
        </w:rPr>
      </w:pPr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4014C5" w:rsidRPr="007F6ADD" w:rsidRDefault="004014C5" w:rsidP="004014C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Малоархангельского</w:t>
      </w:r>
      <w:proofErr w:type="spellEnd"/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014C5" w:rsidRPr="007F6ADD" w:rsidRDefault="004014C5" w:rsidP="004014C5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Архаровская</w:t>
      </w:r>
      <w:proofErr w:type="spellEnd"/>
      <w:r w:rsidRPr="007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 </w:t>
      </w:r>
    </w:p>
    <w:p w:rsidR="004014C5" w:rsidRPr="007F6ADD" w:rsidRDefault="004014C5" w:rsidP="004014C5">
      <w:pPr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62"/>
        <w:tblW w:w="4750" w:type="pct"/>
        <w:tblLook w:val="01E0" w:firstRow="1" w:lastRow="1" w:firstColumn="1" w:lastColumn="1" w:noHBand="0" w:noVBand="0"/>
      </w:tblPr>
      <w:tblGrid>
        <w:gridCol w:w="9442"/>
        <w:gridCol w:w="4605"/>
      </w:tblGrid>
      <w:tr w:rsidR="004014C5" w:rsidRPr="007F6ADD" w:rsidTr="000153E8">
        <w:trPr>
          <w:trHeight w:val="2304"/>
        </w:trPr>
        <w:tc>
          <w:tcPr>
            <w:tcW w:w="3361" w:type="pct"/>
          </w:tcPr>
          <w:p w:rsidR="004014C5" w:rsidRPr="007F6ADD" w:rsidRDefault="004014C5" w:rsidP="004014C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pct"/>
          </w:tcPr>
          <w:p w:rsidR="004014C5" w:rsidRPr="007F6ADD" w:rsidRDefault="004014C5" w:rsidP="000153E8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ADD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4014C5" w:rsidRPr="007F6ADD" w:rsidRDefault="004014C5" w:rsidP="000153E8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Директор МБОУ</w:t>
            </w:r>
          </w:p>
          <w:p w:rsidR="004014C5" w:rsidRPr="007F6ADD" w:rsidRDefault="004014C5" w:rsidP="000153E8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Архаровская</w:t>
            </w:r>
            <w:proofErr w:type="spellEnd"/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оош</w:t>
            </w:r>
            <w:proofErr w:type="spellEnd"/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4B0A" w:rsidRDefault="004014C5" w:rsidP="00704B0A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</w:t>
            </w:r>
            <w:r w:rsidR="002D77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04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04B0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="00704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014C5" w:rsidRPr="007F6ADD" w:rsidRDefault="004014C5" w:rsidP="00704B0A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DD">
              <w:rPr>
                <w:rFonts w:ascii="Times New Roman" w:eastAsia="Times New Roman" w:hAnsi="Times New Roman" w:cs="Times New Roman"/>
                <w:lang w:eastAsia="ru-RU"/>
              </w:rPr>
              <w:t xml:space="preserve">_______Талызина Т.С. </w:t>
            </w:r>
          </w:p>
        </w:tc>
      </w:tr>
    </w:tbl>
    <w:p w:rsidR="004014C5" w:rsidRPr="007F6ADD" w:rsidRDefault="004014C5" w:rsidP="004014C5">
      <w:pPr>
        <w:ind w:leftChars="0" w:left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4014C5" w:rsidRDefault="004014C5" w:rsidP="004014C5">
      <w:pPr>
        <w:ind w:leftChars="0" w:left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Календарно – тематическое планирование</w:t>
      </w:r>
    </w:p>
    <w:p w:rsidR="004014C5" w:rsidRDefault="004014C5" w:rsidP="004014C5">
      <w:pPr>
        <w:ind w:leftChars="0" w:left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F6AD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внеурочной деятельности</w:t>
      </w:r>
    </w:p>
    <w:p w:rsidR="004014C5" w:rsidRDefault="004014C5" w:rsidP="004014C5">
      <w:pPr>
        <w:ind w:leftChars="0" w:left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«Будь здоров!»</w:t>
      </w:r>
    </w:p>
    <w:p w:rsidR="004014C5" w:rsidRPr="007F6ADD" w:rsidRDefault="004014C5" w:rsidP="004014C5">
      <w:pPr>
        <w:ind w:leftChars="0" w:left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4 класс</w:t>
      </w:r>
    </w:p>
    <w:p w:rsidR="004014C5" w:rsidRPr="007F6ADD" w:rsidRDefault="004014C5" w:rsidP="004014C5">
      <w:pPr>
        <w:ind w:leftChars="0"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(Спортивно-оздоровительное направление)</w:t>
      </w:r>
    </w:p>
    <w:p w:rsidR="004014C5" w:rsidRPr="007F6ADD" w:rsidRDefault="004014C5" w:rsidP="004014C5">
      <w:pPr>
        <w:ind w:leftChars="0"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14C5" w:rsidRPr="007F6ADD" w:rsidRDefault="004014C5" w:rsidP="004014C5">
      <w:pPr>
        <w:ind w:leftChars="0" w:left="4560" w:right="-3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учитель первой                       квалификационной категории                                                                 </w:t>
      </w:r>
      <w:proofErr w:type="spellStart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Легонькова</w:t>
      </w:r>
      <w:proofErr w:type="spellEnd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</w:p>
    <w:p w:rsidR="004014C5" w:rsidRPr="007F6ADD" w:rsidRDefault="004014C5" w:rsidP="004014C5">
      <w:pPr>
        <w:ind w:leftChars="0" w:left="4560" w:right="-3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C5" w:rsidRPr="007F6ADD" w:rsidRDefault="004014C5" w:rsidP="004014C5">
      <w:pPr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рхарово</w:t>
      </w:r>
      <w:proofErr w:type="spellEnd"/>
    </w:p>
    <w:p w:rsidR="004014C5" w:rsidRDefault="002D7757" w:rsidP="004014C5">
      <w:pPr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4014C5" w:rsidRPr="007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401E3" w:rsidRDefault="001401E3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4014C5" w:rsidRDefault="004014C5" w:rsidP="00B93CFA">
      <w:pPr>
        <w:ind w:leftChars="0" w:left="0"/>
        <w:jc w:val="both"/>
      </w:pPr>
    </w:p>
    <w:p w:rsidR="00DF5E13" w:rsidRDefault="00DF5E13" w:rsidP="00B93CFA">
      <w:pPr>
        <w:ind w:leftChars="0" w:left="0"/>
        <w:jc w:val="both"/>
      </w:pPr>
    </w:p>
    <w:p w:rsidR="00DF5E13" w:rsidRDefault="00DF5E13" w:rsidP="00B93CFA">
      <w:pPr>
        <w:ind w:leftChars="0" w:left="0"/>
        <w:jc w:val="both"/>
      </w:pPr>
    </w:p>
    <w:p w:rsidR="00DF5E13" w:rsidRDefault="00DF5E13" w:rsidP="00B93CFA">
      <w:pPr>
        <w:ind w:leftChars="0" w:left="0"/>
        <w:jc w:val="both"/>
      </w:pPr>
    </w:p>
    <w:p w:rsidR="00DF5E13" w:rsidRDefault="00DF5E13" w:rsidP="00B93CFA">
      <w:pPr>
        <w:ind w:leftChars="0" w:left="0"/>
        <w:jc w:val="both"/>
      </w:pPr>
    </w:p>
    <w:p w:rsidR="00DF5E13" w:rsidRDefault="00DF5E13" w:rsidP="00B93CFA">
      <w:pPr>
        <w:ind w:leftChars="0" w:left="0"/>
        <w:jc w:val="both"/>
      </w:pPr>
    </w:p>
    <w:p w:rsidR="00DF5E13" w:rsidRDefault="00DF5E13" w:rsidP="00B93CFA">
      <w:pPr>
        <w:ind w:leftChars="0" w:left="0"/>
        <w:jc w:val="both"/>
      </w:pPr>
    </w:p>
    <w:p w:rsidR="00DF5E13" w:rsidRDefault="00DF5E13" w:rsidP="00B93CFA">
      <w:pPr>
        <w:ind w:leftChars="0" w:left="0"/>
        <w:jc w:val="both"/>
      </w:pPr>
    </w:p>
    <w:p w:rsidR="001401E3" w:rsidRDefault="001401E3" w:rsidP="00B93CFA">
      <w:pPr>
        <w:ind w:leftChars="0" w:left="0"/>
        <w:jc w:val="both"/>
      </w:pPr>
    </w:p>
    <w:p w:rsidR="00AB3C5E" w:rsidRDefault="00AB3C5E" w:rsidP="00AB3C5E">
      <w:pPr>
        <w:ind w:leftChars="0" w:left="0"/>
        <w:rPr>
          <w:rFonts w:ascii="Times New Roman" w:hAnsi="Times New Roman" w:cs="Times New Roman"/>
          <w:b/>
          <w:sz w:val="28"/>
          <w:szCs w:val="28"/>
        </w:rPr>
      </w:pPr>
      <w:r w:rsidRPr="00AB3C5E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C5E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983"/>
        <w:gridCol w:w="2687"/>
        <w:gridCol w:w="3119"/>
        <w:gridCol w:w="2399"/>
        <w:gridCol w:w="861"/>
        <w:gridCol w:w="928"/>
      </w:tblGrid>
      <w:tr w:rsidR="0056384E" w:rsidTr="0056384E">
        <w:trPr>
          <w:trHeight w:val="908"/>
        </w:trPr>
        <w:tc>
          <w:tcPr>
            <w:tcW w:w="959" w:type="dxa"/>
            <w:vMerge w:val="restart"/>
            <w:vAlign w:val="center"/>
          </w:tcPr>
          <w:p w:rsidR="0056384E" w:rsidRDefault="0056384E" w:rsidP="0056384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6384E" w:rsidRPr="0056384E" w:rsidRDefault="0056384E" w:rsidP="0056384E">
            <w:pPr>
              <w:ind w:leftChars="0"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83" w:type="dxa"/>
            <w:vMerge w:val="restart"/>
            <w:vAlign w:val="center"/>
          </w:tcPr>
          <w:p w:rsidR="0056384E" w:rsidRPr="009204F5" w:rsidRDefault="0056384E" w:rsidP="009204F5">
            <w:pPr>
              <w:ind w:leftChars="0"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05" w:type="dxa"/>
            <w:gridSpan w:val="3"/>
            <w:vAlign w:val="center"/>
          </w:tcPr>
          <w:p w:rsidR="0056384E" w:rsidRDefault="0056384E" w:rsidP="0056384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9" w:type="dxa"/>
            <w:gridSpan w:val="2"/>
            <w:vAlign w:val="center"/>
          </w:tcPr>
          <w:p w:rsidR="0056384E" w:rsidRDefault="0056384E" w:rsidP="0056384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6384E" w:rsidTr="00B66C55">
        <w:tc>
          <w:tcPr>
            <w:tcW w:w="959" w:type="dxa"/>
            <w:vMerge/>
          </w:tcPr>
          <w:p w:rsidR="0056384E" w:rsidRDefault="0056384E" w:rsidP="00AB3C5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6384E" w:rsidRDefault="0056384E" w:rsidP="00AB3C5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56384E" w:rsidRPr="009204F5" w:rsidRDefault="0056384E" w:rsidP="009204F5">
            <w:pPr>
              <w:ind w:leftChars="0"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56384E" w:rsidRDefault="0056384E" w:rsidP="0056384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119" w:type="dxa"/>
            <w:vAlign w:val="center"/>
          </w:tcPr>
          <w:p w:rsidR="0056384E" w:rsidRDefault="0056384E" w:rsidP="0056384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399" w:type="dxa"/>
            <w:vAlign w:val="center"/>
          </w:tcPr>
          <w:p w:rsidR="0056384E" w:rsidRDefault="0056384E" w:rsidP="0056384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861" w:type="dxa"/>
            <w:vAlign w:val="center"/>
          </w:tcPr>
          <w:p w:rsidR="0056384E" w:rsidRDefault="0056384E" w:rsidP="0056384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28" w:type="dxa"/>
            <w:vAlign w:val="center"/>
          </w:tcPr>
          <w:p w:rsidR="0056384E" w:rsidRDefault="0056384E" w:rsidP="0056384E">
            <w:pPr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B3C5E" w:rsidTr="00B66C55">
        <w:tc>
          <w:tcPr>
            <w:tcW w:w="959" w:type="dxa"/>
          </w:tcPr>
          <w:p w:rsidR="00AB3C5E" w:rsidRPr="0056384E" w:rsidRDefault="0056384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C5E" w:rsidRPr="0056384E" w:rsidRDefault="0056384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vAlign w:val="center"/>
          </w:tcPr>
          <w:p w:rsidR="00AB3C5E" w:rsidRPr="009204F5" w:rsidRDefault="0056384E" w:rsidP="009204F5">
            <w:pPr>
              <w:spacing w:after="300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Составление безопасного маршрута следования от дома до школы</w:t>
            </w:r>
          </w:p>
        </w:tc>
        <w:tc>
          <w:tcPr>
            <w:tcW w:w="2687" w:type="dxa"/>
          </w:tcPr>
          <w:p w:rsidR="00AB3C5E" w:rsidRPr="003B488C" w:rsidRDefault="0056384E" w:rsidP="0056384E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56384E" w:rsidRPr="003B488C" w:rsidRDefault="0056384E" w:rsidP="0056384E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56384E" w:rsidRPr="003B488C" w:rsidRDefault="0056384E" w:rsidP="0056384E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B3C5E" w:rsidRPr="003B488C" w:rsidRDefault="0056384E" w:rsidP="0056384E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56384E" w:rsidRPr="003B488C" w:rsidRDefault="0056384E" w:rsidP="0056384E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AB3C5E" w:rsidRPr="003B488C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3C5E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28" w:type="dxa"/>
          </w:tcPr>
          <w:p w:rsidR="00AB3C5E" w:rsidRPr="0056384E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5E" w:rsidTr="00B66C55">
        <w:tc>
          <w:tcPr>
            <w:tcW w:w="959" w:type="dxa"/>
          </w:tcPr>
          <w:p w:rsidR="00AB3C5E" w:rsidRPr="0056384E" w:rsidRDefault="0056384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3C5E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AB3C5E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Разучивание русских народных игр: «Кот и мышь», «Коршун», «Горелки», «Пчёлки и ласточка».</w:t>
            </w:r>
          </w:p>
        </w:tc>
        <w:tc>
          <w:tcPr>
            <w:tcW w:w="2687" w:type="dxa"/>
          </w:tcPr>
          <w:p w:rsidR="00AB3C5E" w:rsidRPr="003B488C" w:rsidRDefault="0056384E" w:rsidP="0056384E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умениями организовывать здоровье-сберегающую жизнедеятельность (режим дня, утренняя зарядка, оздоровительные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56384E" w:rsidRPr="003B488C" w:rsidRDefault="0056384E" w:rsidP="0056384E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56384E" w:rsidRPr="003B488C" w:rsidRDefault="0056384E" w:rsidP="0056384E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AB3C5E" w:rsidRPr="003B488C" w:rsidRDefault="0056384E" w:rsidP="0056384E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уважение к своей семье, сверстникам, педагогам.  Ценить взаимопомощь и взаимоподдержку членов семьи и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друзей</w:t>
            </w:r>
          </w:p>
          <w:p w:rsidR="00AB3C5E" w:rsidRPr="003B488C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3C5E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928" w:type="dxa"/>
          </w:tcPr>
          <w:p w:rsidR="00AB3C5E" w:rsidRPr="0056384E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5E" w:rsidTr="00B66C55">
        <w:tc>
          <w:tcPr>
            <w:tcW w:w="959" w:type="dxa"/>
          </w:tcPr>
          <w:p w:rsidR="00AB3C5E" w:rsidRPr="0056384E" w:rsidRDefault="0056384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AB3C5E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AB3C5E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разных народов. Украинские народные игры: «Высокий дуб», «Колдун», «Мак», «</w:t>
            </w:r>
            <w:proofErr w:type="spellStart"/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Перепёлочка</w:t>
            </w:r>
            <w:proofErr w:type="spellEnd"/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Белорусские народные игры: «Заяц-месяц», «Иванка», «Хлоп, </w:t>
            </w:r>
            <w:proofErr w:type="gramStart"/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</w:t>
            </w:r>
            <w:proofErr w:type="gramEnd"/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убегай!».</w:t>
            </w:r>
          </w:p>
        </w:tc>
        <w:tc>
          <w:tcPr>
            <w:tcW w:w="2687" w:type="dxa"/>
          </w:tcPr>
          <w:p w:rsidR="00AB3C5E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B3C5E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AB3C5E" w:rsidRPr="003B488C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3C5E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28" w:type="dxa"/>
          </w:tcPr>
          <w:p w:rsidR="00AB3C5E" w:rsidRPr="0056384E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5E" w:rsidTr="00B66C55">
        <w:tc>
          <w:tcPr>
            <w:tcW w:w="959" w:type="dxa"/>
          </w:tcPr>
          <w:p w:rsidR="00AB3C5E" w:rsidRPr="0056384E" w:rsidRDefault="0056384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3C5E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AB3C5E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3B488C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Играя, подружись с бегом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«Бездомный заяц», «Борьба за флажки</w:t>
            </w:r>
          </w:p>
        </w:tc>
        <w:tc>
          <w:tcPr>
            <w:tcW w:w="2687" w:type="dxa"/>
          </w:tcPr>
          <w:p w:rsidR="00AB3C5E" w:rsidRPr="003B488C" w:rsidRDefault="003B488C" w:rsidP="003B488C">
            <w:pPr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AB3C5E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AB3C5E" w:rsidRPr="003B488C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3C5E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28" w:type="dxa"/>
          </w:tcPr>
          <w:p w:rsidR="00AB3C5E" w:rsidRPr="0056384E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5E" w:rsidTr="00B66C55">
        <w:tc>
          <w:tcPr>
            <w:tcW w:w="959" w:type="dxa"/>
          </w:tcPr>
          <w:p w:rsidR="00AB3C5E" w:rsidRPr="0056384E" w:rsidRDefault="0056384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3C5E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AB3C5E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Играя, подружись с бегом: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«Пустое место», «Салки по кругу»</w:t>
            </w:r>
          </w:p>
        </w:tc>
        <w:tc>
          <w:tcPr>
            <w:tcW w:w="2687" w:type="dxa"/>
          </w:tcPr>
          <w:p w:rsidR="00AB3C5E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Сравнивать предметы,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объекты: находить общее и различие.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AB3C5E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уважение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своей семье, сверстникам, педагогам.  Ценить взаимопомощь и взаимоподдержку членов семьи и друзей</w:t>
            </w:r>
          </w:p>
          <w:p w:rsidR="00AB3C5E" w:rsidRPr="003B488C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3C5E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28" w:type="dxa"/>
          </w:tcPr>
          <w:p w:rsidR="00AB3C5E" w:rsidRPr="0056384E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5E" w:rsidTr="00B66C55">
        <w:tc>
          <w:tcPr>
            <w:tcW w:w="959" w:type="dxa"/>
          </w:tcPr>
          <w:p w:rsidR="00AB3C5E" w:rsidRPr="0056384E" w:rsidRDefault="0056384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AB3C5E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3EC9" w:rsidRPr="009204F5" w:rsidRDefault="00EE3EC9" w:rsidP="009204F5">
            <w:pPr>
              <w:shd w:val="clear" w:color="auto" w:fill="FFFFFF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 – эстафеты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«Команда быстроногих», «Эстафеты-поезда», «Большая круговая эстафета».</w:t>
            </w:r>
          </w:p>
          <w:p w:rsidR="00AB3C5E" w:rsidRPr="009204F5" w:rsidRDefault="00AB3C5E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B3C5E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B3C5E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AB3C5E" w:rsidRPr="003B488C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3C5E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28" w:type="dxa"/>
          </w:tcPr>
          <w:p w:rsidR="00AB3C5E" w:rsidRPr="0056384E" w:rsidRDefault="00AB3C5E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EE3EC9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 с прыжками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«Зайцы в огороде», «Поймай лягушку»,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первоначальных представлений о значении спортивно-оздоровительных занятий для укрепления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Осуществлять контроль в форме сличения своей работы с заданным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эталоном.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уважение к своей семье, сверстникам, педагогам.  Ценить взаимопомощь и взаимоподдержку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EE3EC9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 с прыжками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«Придумай и покажи», «</w:t>
            </w:r>
            <w:proofErr w:type="spellStart"/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Кружилиха</w:t>
            </w:r>
            <w:proofErr w:type="spellEnd"/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EE3EC9" w:rsidRPr="00EE3EC9" w:rsidRDefault="00EE3EC9" w:rsidP="00EE3EC9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EE3EC9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Игры-соревнования 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«Бой петухов», «Борьба всадников»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3B488C" w:rsidRPr="003B488C" w:rsidRDefault="003B488C" w:rsidP="003B488C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EE3EC9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Игры-соревнования  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«Выталкивание спиной», «Эстафета с чехардой»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781E95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Мой весёлый звонкий мяч! 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мяча», «Мяч – соседу»</w:t>
            </w:r>
          </w:p>
        </w:tc>
        <w:tc>
          <w:tcPr>
            <w:tcW w:w="2687" w:type="dxa"/>
          </w:tcPr>
          <w:p w:rsidR="003B488C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781E95" w:rsidRPr="009204F5" w:rsidRDefault="00781E95" w:rsidP="009204F5">
            <w:pPr>
              <w:shd w:val="clear" w:color="auto" w:fill="FFFFFF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Мой весёлый звонкий мяч! 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«Гонка мячей по кругу», «Охраняй капитана», «Пушбол»</w:t>
            </w:r>
          </w:p>
          <w:p w:rsidR="003B488C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умениями организовывать здоровье-сберегающую жизнедеятельность (режим дня, утренняя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Группировать, классифицировать предметы, объекты на основе существенных признаков, по заданным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уважение к своей семье,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781E95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Сюжетные игры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«Птица без гнезда», «</w:t>
            </w:r>
            <w:proofErr w:type="gramStart"/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Мы-весёлые</w:t>
            </w:r>
            <w:proofErr w:type="gramEnd"/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ребята»,</w:t>
            </w:r>
          </w:p>
        </w:tc>
        <w:tc>
          <w:tcPr>
            <w:tcW w:w="2687" w:type="dxa"/>
          </w:tcPr>
          <w:p w:rsidR="003B488C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781E95" w:rsidRPr="009204F5" w:rsidRDefault="00781E95" w:rsidP="009204F5">
            <w:pPr>
              <w:shd w:val="clear" w:color="auto" w:fill="FFFFFF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Сюжетные игры</w:t>
            </w:r>
          </w:p>
          <w:p w:rsidR="00781E95" w:rsidRPr="00781E95" w:rsidRDefault="00781E95" w:rsidP="009204F5">
            <w:pPr>
              <w:shd w:val="clear" w:color="auto" w:fill="FFFFFF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8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мороза», «Космонавты», «Совушка».</w:t>
            </w:r>
          </w:p>
          <w:p w:rsidR="003B488C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сотрудничестве с учителем определять последовательность изучения материала,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опираясь на иллюстративный ряд «маршрутного листа».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уважение к своей семье, сверстникам, педагогам.  Ценить взаимопомощь и взаимоподдержку членов семьи и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781E95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  <w:r w:rsidR="002D0BE4" w:rsidRPr="0092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BE4" w:rsidRPr="009204F5" w:rsidRDefault="002D0BE4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сказок при помощи пальцев</w:t>
            </w:r>
          </w:p>
        </w:tc>
        <w:tc>
          <w:tcPr>
            <w:tcW w:w="2687" w:type="dxa"/>
          </w:tcPr>
          <w:p w:rsidR="003B488C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781E95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игры из снега. «Клуб ледяных инженеров».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781E95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на санках. Лыжные гонки.</w:t>
            </w:r>
          </w:p>
        </w:tc>
        <w:tc>
          <w:tcPr>
            <w:tcW w:w="2687" w:type="dxa"/>
          </w:tcPr>
          <w:p w:rsidR="003B488C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B66C55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781E95" w:rsidRPr="00781E95" w:rsidRDefault="00781E95" w:rsidP="009204F5">
            <w:pPr>
              <w:shd w:val="clear" w:color="auto" w:fill="FFFFFF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«Папа, мама, я – спортивная семья», «Богатырская сила»,</w:t>
            </w:r>
          </w:p>
          <w:p w:rsidR="003B488C" w:rsidRPr="009204F5" w:rsidRDefault="00781E95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781E95" w:rsidRPr="00781E95" w:rsidRDefault="00781E95" w:rsidP="009204F5">
            <w:pPr>
              <w:shd w:val="clear" w:color="auto" w:fill="FFFFFF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«Папа, мама, я – спортивная семья», «Богатырская сила»,</w:t>
            </w:r>
          </w:p>
          <w:p w:rsidR="003B488C" w:rsidRPr="009204F5" w:rsidRDefault="00781E95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687" w:type="dxa"/>
          </w:tcPr>
          <w:p w:rsidR="003B488C" w:rsidRPr="003B488C" w:rsidRDefault="00781E95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первоначальных представлений о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уважение к своей семье, сверстникам,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781E95" w:rsidP="009204F5">
            <w:pPr>
              <w:spacing w:after="30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психических процессов.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781E95" w:rsidP="009204F5">
            <w:pPr>
              <w:spacing w:after="30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психических процессов.</w:t>
            </w:r>
          </w:p>
        </w:tc>
        <w:tc>
          <w:tcPr>
            <w:tcW w:w="2687" w:type="dxa"/>
          </w:tcPr>
          <w:p w:rsidR="003B488C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первоначальных представлений о значении спортивно-оздоровительных занятий для укрепления здоровья, для успешной учёбы и социализации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простейшие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3B488C" w:rsidRPr="0056384E" w:rsidRDefault="00781E9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2D0BE4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привычки. 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 – это болезнь. Вред от алкоголя. Наркотические вещества. Токсические вещества. Вредные лекарства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2D0BE4" w:rsidRDefault="002D0BE4" w:rsidP="002D0BE4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личной гигиены, безопасного поведения в школе, дома, на улице, в общественных местах.</w:t>
            </w: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488C" w:rsidRPr="0056384E" w:rsidRDefault="002D0BE4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2D0BE4" w:rsidRPr="009204F5" w:rsidRDefault="002D0BE4" w:rsidP="009204F5">
            <w:pPr>
              <w:shd w:val="clear" w:color="auto" w:fill="FFFFFF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привычки. 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школьника. Солнце, воздух и вода – наши лучшие друзья.</w:t>
            </w:r>
          </w:p>
          <w:p w:rsidR="003B488C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B488C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488C" w:rsidRPr="0056384E" w:rsidRDefault="002D0BE4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2D0BE4" w:rsidRPr="009204F5" w:rsidRDefault="002D0BE4" w:rsidP="009204F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204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Здоровое питание </w:t>
            </w:r>
            <w:proofErr w:type="gramStart"/>
            <w:r w:rsidRPr="009204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9204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9204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тличное настроение.</w:t>
            </w:r>
          </w:p>
          <w:p w:rsidR="003B488C" w:rsidRPr="009204F5" w:rsidRDefault="002D0BE4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привычки в питании. Овощи и фрукты на твоем столе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умениями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Группировать,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предметы, объекты на основе существенных признаков, по заданным критериям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EE3EC9" w:rsidP="00EE3EC9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Адекватно </w:t>
            </w: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3B488C" w:rsidRPr="0056384E" w:rsidRDefault="002D0BE4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3B488C" w:rsidRPr="009204F5" w:rsidRDefault="002D0BE4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в питании. </w:t>
            </w:r>
          </w:p>
        </w:tc>
        <w:tc>
          <w:tcPr>
            <w:tcW w:w="2687" w:type="dxa"/>
          </w:tcPr>
          <w:p w:rsidR="003B488C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488C" w:rsidRPr="0056384E" w:rsidRDefault="002D0BE4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2D0BE4" w:rsidRPr="009204F5" w:rsidRDefault="002D0BE4" w:rsidP="009204F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4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  <w:p w:rsidR="002D0BE4" w:rsidRPr="009204F5" w:rsidRDefault="002D0BE4" w:rsidP="009204F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самомассажа и релаксации.</w:t>
            </w:r>
          </w:p>
          <w:p w:rsidR="003B488C" w:rsidRPr="009204F5" w:rsidRDefault="002D0BE4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Релаксационные настрои.</w:t>
            </w:r>
          </w:p>
        </w:tc>
        <w:tc>
          <w:tcPr>
            <w:tcW w:w="2687" w:type="dxa"/>
          </w:tcPr>
          <w:p w:rsidR="003B488C" w:rsidRPr="003B488C" w:rsidRDefault="003B488C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умениями организовывать здоровье-сберегающую жизнедеятельность (режим дня, утренняя зарядка,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B488C" w:rsidRPr="003B488C" w:rsidRDefault="00EE3EC9" w:rsidP="00EE3EC9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уважение к своей семье, сверстникам,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8C" w:rsidTr="00B66C55">
        <w:tc>
          <w:tcPr>
            <w:tcW w:w="959" w:type="dxa"/>
          </w:tcPr>
          <w:p w:rsidR="003B488C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3B488C" w:rsidRPr="0056384E" w:rsidRDefault="002D0BE4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2D0BE4" w:rsidRPr="002D0BE4" w:rsidRDefault="002D0BE4" w:rsidP="009204F5">
            <w:pPr>
              <w:shd w:val="clear" w:color="auto" w:fill="FFFFFF"/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Релаксационные упражнения для снятия напряжения с мышц туловища, рук, ног, лица.</w:t>
            </w:r>
          </w:p>
          <w:p w:rsidR="003B488C" w:rsidRPr="009204F5" w:rsidRDefault="003B488C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B488C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3B488C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3B488C" w:rsidRPr="003B488C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B488C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28" w:type="dxa"/>
          </w:tcPr>
          <w:p w:rsidR="003B488C" w:rsidRPr="0056384E" w:rsidRDefault="003B488C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9" w:rsidTr="00B66C55">
        <w:tc>
          <w:tcPr>
            <w:tcW w:w="959" w:type="dxa"/>
          </w:tcPr>
          <w:p w:rsidR="00EE3EC9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E3EC9" w:rsidRPr="0056384E" w:rsidRDefault="002D0BE4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3EC9" w:rsidRPr="009204F5" w:rsidRDefault="0069109D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себе сам. Правила оказания первой помощи.</w:t>
            </w:r>
          </w:p>
        </w:tc>
        <w:tc>
          <w:tcPr>
            <w:tcW w:w="2687" w:type="dxa"/>
          </w:tcPr>
          <w:p w:rsidR="00EE3EC9" w:rsidRPr="003B488C" w:rsidRDefault="0069109D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69109D" w:rsidRPr="003B488C" w:rsidRDefault="0069109D" w:rsidP="0069109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69109D" w:rsidRPr="003B488C" w:rsidRDefault="0069109D" w:rsidP="0069109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сотрудничестве с учителем определять последовательность изучения материала, опираясь на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иллюстративный ряд «маршрутного листа».</w:t>
            </w:r>
          </w:p>
          <w:p w:rsidR="00EE3EC9" w:rsidRPr="003B488C" w:rsidRDefault="0069109D" w:rsidP="0069109D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EE3EC9" w:rsidRPr="003B488C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E3EC9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928" w:type="dxa"/>
          </w:tcPr>
          <w:p w:rsidR="00EE3EC9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9" w:rsidTr="00B66C55">
        <w:tc>
          <w:tcPr>
            <w:tcW w:w="959" w:type="dxa"/>
          </w:tcPr>
          <w:p w:rsidR="00EE3EC9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EE3EC9" w:rsidRPr="0056384E" w:rsidRDefault="0069109D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3EC9" w:rsidRPr="009204F5" w:rsidRDefault="0069109D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>Праздник «Мама, папа я – здоровая семья»</w:t>
            </w:r>
          </w:p>
        </w:tc>
        <w:tc>
          <w:tcPr>
            <w:tcW w:w="2687" w:type="dxa"/>
          </w:tcPr>
          <w:p w:rsidR="00EE3EC9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EE3EC9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EE3EC9" w:rsidRPr="003B488C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E3EC9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28" w:type="dxa"/>
          </w:tcPr>
          <w:p w:rsidR="00EE3EC9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9" w:rsidTr="00B66C55">
        <w:tc>
          <w:tcPr>
            <w:tcW w:w="959" w:type="dxa"/>
          </w:tcPr>
          <w:p w:rsidR="00EE3EC9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E3EC9" w:rsidRPr="0056384E" w:rsidRDefault="0069109D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3EC9" w:rsidRPr="009204F5" w:rsidRDefault="0069109D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 </w:t>
            </w:r>
            <w:proofErr w:type="gramStart"/>
            <w:r w:rsidRPr="009204F5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9204F5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2687" w:type="dxa"/>
          </w:tcPr>
          <w:p w:rsidR="00EE3EC9" w:rsidRPr="003B488C" w:rsidRDefault="0069109D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69109D" w:rsidRPr="003B488C" w:rsidRDefault="0069109D" w:rsidP="0069109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69109D" w:rsidRPr="003B488C" w:rsidRDefault="0069109D" w:rsidP="0069109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E3EC9" w:rsidRPr="003B488C" w:rsidRDefault="0069109D" w:rsidP="0069109D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EE3EC9" w:rsidRPr="003B488C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E3EC9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28" w:type="dxa"/>
          </w:tcPr>
          <w:p w:rsidR="00EE3EC9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9" w:rsidTr="00B66C55">
        <w:tc>
          <w:tcPr>
            <w:tcW w:w="959" w:type="dxa"/>
          </w:tcPr>
          <w:p w:rsidR="00EE3EC9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EE3EC9" w:rsidRPr="0056384E" w:rsidRDefault="0069109D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3EC9" w:rsidRPr="009204F5" w:rsidRDefault="0069109D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>Час здоровья «О пользе завтрака»</w:t>
            </w:r>
          </w:p>
        </w:tc>
        <w:tc>
          <w:tcPr>
            <w:tcW w:w="2687" w:type="dxa"/>
          </w:tcPr>
          <w:p w:rsidR="00EE3EC9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в форме сличения своей работы с заданным эталоном.</w:t>
            </w:r>
          </w:p>
          <w:p w:rsidR="00EE3EC9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EE3EC9" w:rsidRPr="003B488C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E3EC9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28" w:type="dxa"/>
          </w:tcPr>
          <w:p w:rsidR="00EE3EC9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9" w:rsidTr="00B66C55">
        <w:tc>
          <w:tcPr>
            <w:tcW w:w="959" w:type="dxa"/>
          </w:tcPr>
          <w:p w:rsidR="00EE3EC9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E3EC9" w:rsidRPr="0056384E" w:rsidRDefault="0069109D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3EC9" w:rsidRPr="009204F5" w:rsidRDefault="0069109D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>Час здоровья «День каши»</w:t>
            </w:r>
          </w:p>
        </w:tc>
        <w:tc>
          <w:tcPr>
            <w:tcW w:w="2687" w:type="dxa"/>
          </w:tcPr>
          <w:p w:rsidR="00EE3EC9" w:rsidRPr="003B488C" w:rsidRDefault="0069109D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69109D" w:rsidRPr="003B488C" w:rsidRDefault="0069109D" w:rsidP="0069109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69109D" w:rsidRPr="003B488C" w:rsidRDefault="0069109D" w:rsidP="0069109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E3EC9" w:rsidRPr="003B488C" w:rsidRDefault="0069109D" w:rsidP="0069109D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EE3EC9" w:rsidRPr="003B488C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E3EC9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28" w:type="dxa"/>
          </w:tcPr>
          <w:p w:rsidR="00EE3EC9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9" w:rsidTr="00B66C55">
        <w:tc>
          <w:tcPr>
            <w:tcW w:w="959" w:type="dxa"/>
          </w:tcPr>
          <w:p w:rsidR="00EE3EC9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E3EC9" w:rsidRPr="0056384E" w:rsidRDefault="0069109D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3EC9" w:rsidRPr="009204F5" w:rsidRDefault="0069109D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>Час здоровья «День соков»</w:t>
            </w:r>
          </w:p>
        </w:tc>
        <w:tc>
          <w:tcPr>
            <w:tcW w:w="2687" w:type="dxa"/>
          </w:tcPr>
          <w:p w:rsidR="00EE3EC9" w:rsidRPr="003B488C" w:rsidRDefault="00EE3EC9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спортивно-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оздоровительных занятий для укрепления здоровья, для успешной учёбы и социализации в обществе</w:t>
            </w:r>
          </w:p>
        </w:tc>
        <w:tc>
          <w:tcPr>
            <w:tcW w:w="3119" w:type="dxa"/>
          </w:tcPr>
          <w:p w:rsidR="00781E95" w:rsidRPr="003B488C" w:rsidRDefault="00781E95" w:rsidP="00781E95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предметы, объекты: находить общее и различие.</w:t>
            </w:r>
          </w:p>
          <w:p w:rsidR="00781E95" w:rsidRPr="003B488C" w:rsidRDefault="00781E95" w:rsidP="00781E95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Осуществлять контроль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форме сличения своей работы с заданным эталоном.</w:t>
            </w:r>
          </w:p>
          <w:p w:rsidR="00EE3EC9" w:rsidRPr="003B488C" w:rsidRDefault="00781E95" w:rsidP="00781E9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399" w:type="dxa"/>
          </w:tcPr>
          <w:p w:rsidR="00EE3EC9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</w:t>
            </w:r>
          </w:p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уважение 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своей семье, сверстникам, педагогам.  Ценить взаимопомощь и взаимоподдержку членов семьи и друзей</w:t>
            </w:r>
          </w:p>
          <w:p w:rsidR="00EE3EC9" w:rsidRPr="003B488C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E3EC9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28" w:type="dxa"/>
          </w:tcPr>
          <w:p w:rsidR="00EE3EC9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9" w:rsidTr="00B66C55">
        <w:tc>
          <w:tcPr>
            <w:tcW w:w="959" w:type="dxa"/>
          </w:tcPr>
          <w:p w:rsidR="00EE3EC9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EE3EC9" w:rsidRPr="0056384E" w:rsidRDefault="009204F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E3EC9" w:rsidRPr="009204F5" w:rsidRDefault="009204F5" w:rsidP="009204F5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F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687" w:type="dxa"/>
          </w:tcPr>
          <w:p w:rsidR="00EE3EC9" w:rsidRPr="003B488C" w:rsidRDefault="0069109D" w:rsidP="003B488C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организовывать здоровье-сберегающую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</w:tc>
        <w:tc>
          <w:tcPr>
            <w:tcW w:w="3119" w:type="dxa"/>
          </w:tcPr>
          <w:p w:rsidR="0069109D" w:rsidRPr="003B488C" w:rsidRDefault="0069109D" w:rsidP="0069109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Группировать, классифицировать предметы, объекты на основе существенных признаков, по заданным критериям</w:t>
            </w:r>
          </w:p>
          <w:p w:rsidR="0069109D" w:rsidRPr="003B488C" w:rsidRDefault="0069109D" w:rsidP="0069109D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E3EC9" w:rsidRPr="003B488C" w:rsidRDefault="0069109D" w:rsidP="0069109D">
            <w:pPr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Вступать в диалог (отвечать на вопросы, задавать вопросы, уточнять </w:t>
            </w:r>
            <w:proofErr w:type="gramStart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99" w:type="dxa"/>
          </w:tcPr>
          <w:p w:rsidR="00EE3EC9" w:rsidRPr="003B488C" w:rsidRDefault="00EE3EC9" w:rsidP="00EE3EC9">
            <w:pPr>
              <w:ind w:leftChars="0"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своей семье, сверстникам, педагогам.  Ценить взаимопомощь и взаимоподдержку членов семьи и друзей</w:t>
            </w:r>
          </w:p>
          <w:p w:rsidR="00EE3EC9" w:rsidRPr="003B488C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E3EC9" w:rsidRPr="0056384E" w:rsidRDefault="00B66C55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928" w:type="dxa"/>
          </w:tcPr>
          <w:p w:rsidR="00EE3EC9" w:rsidRPr="0056384E" w:rsidRDefault="00EE3EC9" w:rsidP="00AB3C5E">
            <w:pPr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C5E" w:rsidRPr="00AB3C5E" w:rsidRDefault="00AB3C5E" w:rsidP="00AB3C5E">
      <w:pPr>
        <w:ind w:leftChars="0" w:left="0"/>
        <w:rPr>
          <w:rFonts w:ascii="Times New Roman" w:hAnsi="Times New Roman" w:cs="Times New Roman"/>
          <w:b/>
          <w:sz w:val="28"/>
          <w:szCs w:val="28"/>
        </w:rPr>
      </w:pPr>
    </w:p>
    <w:sectPr w:rsidR="00AB3C5E" w:rsidRPr="00AB3C5E" w:rsidSect="002D7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2F67"/>
    <w:multiLevelType w:val="multilevel"/>
    <w:tmpl w:val="870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3BCA"/>
    <w:multiLevelType w:val="multilevel"/>
    <w:tmpl w:val="F27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42324"/>
    <w:multiLevelType w:val="multilevel"/>
    <w:tmpl w:val="CC3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52A8"/>
    <w:multiLevelType w:val="multilevel"/>
    <w:tmpl w:val="6FE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65132"/>
    <w:multiLevelType w:val="hybridMultilevel"/>
    <w:tmpl w:val="40D0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511C"/>
    <w:multiLevelType w:val="multilevel"/>
    <w:tmpl w:val="CC8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B65F6"/>
    <w:multiLevelType w:val="multilevel"/>
    <w:tmpl w:val="BEC8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0490B"/>
    <w:multiLevelType w:val="multilevel"/>
    <w:tmpl w:val="C21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302E2"/>
    <w:multiLevelType w:val="multilevel"/>
    <w:tmpl w:val="76C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B2595"/>
    <w:multiLevelType w:val="multilevel"/>
    <w:tmpl w:val="E64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0732A"/>
    <w:multiLevelType w:val="multilevel"/>
    <w:tmpl w:val="B6D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A75F0"/>
    <w:multiLevelType w:val="multilevel"/>
    <w:tmpl w:val="94C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82A25"/>
    <w:multiLevelType w:val="multilevel"/>
    <w:tmpl w:val="1FC0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C6B35"/>
    <w:multiLevelType w:val="multilevel"/>
    <w:tmpl w:val="62D8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00EF4"/>
    <w:multiLevelType w:val="multilevel"/>
    <w:tmpl w:val="B534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1"/>
    <w:rsid w:val="001401E3"/>
    <w:rsid w:val="00223268"/>
    <w:rsid w:val="002D0BE4"/>
    <w:rsid w:val="002D7757"/>
    <w:rsid w:val="003B488C"/>
    <w:rsid w:val="004014C5"/>
    <w:rsid w:val="00532F89"/>
    <w:rsid w:val="0056384E"/>
    <w:rsid w:val="0059423C"/>
    <w:rsid w:val="0069109D"/>
    <w:rsid w:val="00704B0A"/>
    <w:rsid w:val="00781E95"/>
    <w:rsid w:val="007F6ADD"/>
    <w:rsid w:val="00810AFF"/>
    <w:rsid w:val="009204F5"/>
    <w:rsid w:val="00A02A22"/>
    <w:rsid w:val="00AB3C5E"/>
    <w:rsid w:val="00B53F9F"/>
    <w:rsid w:val="00B66C55"/>
    <w:rsid w:val="00B922A4"/>
    <w:rsid w:val="00B93CFA"/>
    <w:rsid w:val="00DF5E13"/>
    <w:rsid w:val="00E14791"/>
    <w:rsid w:val="00EE3EC9"/>
    <w:rsid w:val="00F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FA"/>
    <w:pPr>
      <w:ind w:leftChars="2268" w:left="226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CFA"/>
    <w:pPr>
      <w:spacing w:before="100" w:beforeAutospacing="1" w:after="100" w:afterAutospacing="1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CFA"/>
    <w:pPr>
      <w:ind w:left="720"/>
      <w:contextualSpacing/>
    </w:pPr>
  </w:style>
  <w:style w:type="table" w:styleId="a5">
    <w:name w:val="Table Grid"/>
    <w:basedOn w:val="a1"/>
    <w:uiPriority w:val="59"/>
    <w:rsid w:val="00B9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FA"/>
    <w:pPr>
      <w:ind w:leftChars="2268" w:left="226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CFA"/>
    <w:pPr>
      <w:spacing w:before="100" w:beforeAutospacing="1" w:after="100" w:afterAutospacing="1" w:line="240" w:lineRule="auto"/>
      <w:ind w:leftChars="0"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CFA"/>
    <w:pPr>
      <w:ind w:left="720"/>
      <w:contextualSpacing/>
    </w:pPr>
  </w:style>
  <w:style w:type="table" w:styleId="a5">
    <w:name w:val="Table Grid"/>
    <w:basedOn w:val="a1"/>
    <w:uiPriority w:val="59"/>
    <w:rsid w:val="00B9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B077-C7F1-4103-A64C-85FF973D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32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2020-09-13T12:31:00Z</cp:lastPrinted>
  <dcterms:created xsi:type="dcterms:W3CDTF">2018-10-08T21:09:00Z</dcterms:created>
  <dcterms:modified xsi:type="dcterms:W3CDTF">2020-09-27T16:09:00Z</dcterms:modified>
</cp:coreProperties>
</file>