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57" w:rsidRDefault="00320957" w:rsidP="00320957">
      <w:pPr>
        <w:pStyle w:val="a3"/>
        <w:tabs>
          <w:tab w:val="left" w:pos="581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20957" w:rsidRDefault="00320957" w:rsidP="00320957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</w:p>
    <w:p w:rsidR="00320957" w:rsidRDefault="00320957" w:rsidP="00320957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___________/Т.С.Талызина/</w:t>
      </w:r>
    </w:p>
    <w:p w:rsidR="00320957" w:rsidRDefault="00320957" w:rsidP="00320957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>Приказ №78 от 30.12.2013г.</w:t>
      </w:r>
    </w:p>
    <w:p w:rsidR="00320957" w:rsidRDefault="00320957" w:rsidP="00320957">
      <w:pPr>
        <w:jc w:val="center"/>
        <w:rPr>
          <w:b/>
          <w:sz w:val="24"/>
          <w:szCs w:val="24"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  <w:sz w:val="40"/>
          <w:szCs w:val="40"/>
        </w:rPr>
      </w:pPr>
    </w:p>
    <w:p w:rsidR="00320957" w:rsidRPr="00EB3FE1" w:rsidRDefault="00320957" w:rsidP="00320957">
      <w:pPr>
        <w:pStyle w:val="Style4"/>
        <w:widowControl/>
        <w:ind w:left="284" w:right="157"/>
        <w:jc w:val="center"/>
        <w:rPr>
          <w:b/>
          <w:sz w:val="52"/>
          <w:szCs w:val="52"/>
        </w:rPr>
      </w:pPr>
      <w:r w:rsidRPr="00EB3FE1">
        <w:rPr>
          <w:rStyle w:val="FontStyle41"/>
          <w:b/>
          <w:sz w:val="52"/>
          <w:szCs w:val="52"/>
        </w:rPr>
        <w:t>ПОЛОЖЕНИЕ</w:t>
      </w:r>
    </w:p>
    <w:p w:rsidR="00320957" w:rsidRPr="00EB3FE1" w:rsidRDefault="00320957" w:rsidP="00320957">
      <w:pPr>
        <w:pStyle w:val="a3"/>
        <w:jc w:val="center"/>
        <w:rPr>
          <w:sz w:val="52"/>
          <w:szCs w:val="52"/>
        </w:rPr>
      </w:pPr>
      <w:r w:rsidRPr="00EB3FE1">
        <w:rPr>
          <w:b/>
          <w:caps/>
          <w:sz w:val="52"/>
          <w:szCs w:val="52"/>
        </w:rPr>
        <w:t xml:space="preserve"> </w:t>
      </w:r>
      <w:r>
        <w:rPr>
          <w:rFonts w:eastAsia="Times New Roman"/>
          <w:b/>
          <w:bCs/>
          <w:spacing w:val="-3"/>
          <w:sz w:val="52"/>
          <w:szCs w:val="52"/>
        </w:rPr>
        <w:t>о формах обучения в МБОУ «</w:t>
      </w:r>
      <w:proofErr w:type="spellStart"/>
      <w:r>
        <w:rPr>
          <w:rFonts w:eastAsia="Times New Roman"/>
          <w:b/>
          <w:bCs/>
          <w:spacing w:val="-3"/>
          <w:sz w:val="52"/>
          <w:szCs w:val="52"/>
        </w:rPr>
        <w:t>Архаровская</w:t>
      </w:r>
      <w:proofErr w:type="spellEnd"/>
      <w:r>
        <w:rPr>
          <w:rFonts w:eastAsia="Times New Roman"/>
          <w:b/>
          <w:bCs/>
          <w:spacing w:val="-3"/>
          <w:sz w:val="52"/>
          <w:szCs w:val="52"/>
        </w:rPr>
        <w:t xml:space="preserve"> </w:t>
      </w:r>
      <w:proofErr w:type="spellStart"/>
      <w:r>
        <w:rPr>
          <w:rFonts w:eastAsia="Times New Roman"/>
          <w:b/>
          <w:bCs/>
          <w:spacing w:val="-3"/>
          <w:sz w:val="52"/>
          <w:szCs w:val="52"/>
        </w:rPr>
        <w:t>оош</w:t>
      </w:r>
      <w:proofErr w:type="spellEnd"/>
      <w:r>
        <w:rPr>
          <w:rFonts w:eastAsia="Times New Roman"/>
          <w:b/>
          <w:bCs/>
          <w:spacing w:val="-3"/>
          <w:sz w:val="52"/>
          <w:szCs w:val="52"/>
        </w:rPr>
        <w:t>»</w:t>
      </w: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ind w:right="5386"/>
        <w:jc w:val="center"/>
      </w:pPr>
    </w:p>
    <w:p w:rsidR="00320957" w:rsidRDefault="00320957" w:rsidP="00320957">
      <w:pPr>
        <w:ind w:right="5386"/>
        <w:jc w:val="center"/>
      </w:pPr>
    </w:p>
    <w:p w:rsidR="00320957" w:rsidRDefault="00320957" w:rsidP="00320957">
      <w:pPr>
        <w:ind w:right="5386"/>
      </w:pPr>
    </w:p>
    <w:p w:rsidR="00320957" w:rsidRDefault="00320957" w:rsidP="00320957">
      <w:pPr>
        <w:ind w:right="5386"/>
      </w:pPr>
    </w:p>
    <w:p w:rsidR="00320957" w:rsidRPr="00EB3FE1" w:rsidRDefault="00320957" w:rsidP="00320957">
      <w:pPr>
        <w:ind w:right="5386"/>
        <w:jc w:val="center"/>
        <w:rPr>
          <w:sz w:val="24"/>
          <w:szCs w:val="24"/>
        </w:rPr>
      </w:pPr>
    </w:p>
    <w:p w:rsidR="00320957" w:rsidRDefault="00320957" w:rsidP="00320957">
      <w:pPr>
        <w:pStyle w:val="a3"/>
        <w:rPr>
          <w:sz w:val="24"/>
          <w:szCs w:val="24"/>
        </w:rPr>
      </w:pPr>
      <w:r w:rsidRPr="00320957">
        <w:rPr>
          <w:sz w:val="24"/>
          <w:szCs w:val="24"/>
        </w:rPr>
        <w:t xml:space="preserve">Рассмотрено и утверждено на заседании </w:t>
      </w:r>
    </w:p>
    <w:p w:rsidR="00320957" w:rsidRPr="00320957" w:rsidRDefault="00320957" w:rsidP="00320957">
      <w:pPr>
        <w:pStyle w:val="a3"/>
        <w:rPr>
          <w:sz w:val="24"/>
          <w:szCs w:val="24"/>
        </w:rPr>
      </w:pPr>
      <w:r w:rsidRPr="00320957">
        <w:rPr>
          <w:sz w:val="24"/>
          <w:szCs w:val="24"/>
        </w:rPr>
        <w:t xml:space="preserve">педагогического совета, </w:t>
      </w:r>
    </w:p>
    <w:p w:rsidR="00320957" w:rsidRPr="00320957" w:rsidRDefault="00320957" w:rsidP="00320957">
      <w:pPr>
        <w:pStyle w:val="a3"/>
        <w:rPr>
          <w:sz w:val="24"/>
          <w:szCs w:val="24"/>
        </w:rPr>
      </w:pPr>
      <w:r w:rsidRPr="00320957">
        <w:rPr>
          <w:sz w:val="24"/>
          <w:szCs w:val="24"/>
        </w:rPr>
        <w:t>протокол №3 от 30.12.2013 г.</w:t>
      </w: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320957" w:rsidRDefault="00320957" w:rsidP="00320957">
      <w:pPr>
        <w:jc w:val="center"/>
        <w:rPr>
          <w:b/>
        </w:rPr>
      </w:pPr>
    </w:p>
    <w:p w:rsidR="00014ABF" w:rsidRPr="007225B9" w:rsidRDefault="00014ABF" w:rsidP="00014A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014ABF" w:rsidRPr="007225B9" w:rsidRDefault="00014ABF" w:rsidP="00014A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формах </w:t>
      </w:r>
      <w:r w:rsidR="0029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в МБОУ «</w:t>
      </w:r>
      <w:proofErr w:type="spellStart"/>
      <w:r w:rsidR="0029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Архаровская</w:t>
      </w:r>
      <w:proofErr w:type="spellEnd"/>
      <w:r w:rsidR="0029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9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оош</w:t>
      </w:r>
      <w:proofErr w:type="spellEnd"/>
      <w:r w:rsidR="0029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4ABF" w:rsidRPr="007225B9" w:rsidRDefault="00014ABF" w:rsidP="00014A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положения.</w:t>
      </w:r>
    </w:p>
    <w:p w:rsidR="00014ABF" w:rsidRPr="000C1754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</w:t>
      </w:r>
      <w:r w:rsidRPr="001B1A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"Об образовании"</w:t>
      </w:r>
      <w:r w:rsidR="00296C01"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(ст.17 ч.3, ст.44)</w:t>
      </w:r>
      <w:r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 положением об общеобразовательном учреждении</w:t>
      </w:r>
      <w:r w:rsidR="00296C01"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296C01"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0C1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1.2. Настоящее положение регулирует деятельность МБОУ «</w:t>
      </w:r>
      <w:proofErr w:type="spell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по организации образовательного процесса в различных формах.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Возможность освоения образовательных программ в различных формах: очной, семейного образования, экстерната, заочной, самообразования  предоставляются на всех ступенях общего образования в целях создания вариативной образовательной среды, обеспечивающей благоприятные условия для обучения и развития обучающихся,  в соответствии с их интересами и способностями и по согласованию с родителями (законными представителями) несовершеннолетних обучающихся. Допускается сочетание различных форм получения образования, а также организация образовательного процесса по индивидуальному учебному плану.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1.4. Для всех форм получения образования в пределах конкретной основной общеобразовательной программы действует единый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1.5.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психофизическим, особенностям детей и медицинским рекомендациям, качество образования, отвечающее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образовательным стандартам.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образования и организация обучения в различных формах.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2.1. Обучение в различных формах образования организуется в соответствии с образовательной программой, уставом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учебным планом,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отражающими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стратегию и особенности школы. Для всех обучающихся действуют учебный план и образовательная программа, включающие обязательный минимум содержания основных об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программ.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2.2.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  программами учебных предметов, критериями стандартного уровня их освоения,  примерным перечнем базовых тем, нормами оценки знаний, умений и навыков обучающегося по каждому предмету, иными документами, регламентиру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ющими организацию образовательного процесса в избранной форме.</w:t>
      </w:r>
      <w:proofErr w:type="gramEnd"/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2.3.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осваивающие общеобразовательные программы в очной, заочной формах, в форме семейного образования, в форме экстерната, по индивидуальному учебному плану, зачисляются в контингент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об обучающемся вносятся в журнал того класса (группы), в котором он будет числиться, или оформляется журнал индивидуальных занятий.</w:t>
      </w:r>
      <w:proofErr w:type="gramEnd"/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осваивающие общеобразовательные программы в форме экстерната учитываются в отдельном делопроизводстве.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Обучающиеся, сочетающие экстернат и очную форму получения образования включаются в контингент образовательного учреждения и средства на их обучение учитываются в составе бюджетных ассигнований, выделяемых данному образовательному учреждению из бюджета города Смоленска. В таких случаях отношения обучающихся и образовательного учреждения регулируются в порядке, установленном разделом 7 настоящего Положения.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2.4. Государственная (итоговая) аттестация обучающихся по различным формам получения образования, проводится в полном соответствии с Положением о государственной (итоговой) аттестации выпускников IX и XI(XII) классов общеобразовательных учреждений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Организация индивидуального обучения на дому.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На основании медицинских рекомендаций организуется индивидуальное обучение на дому.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Учебный план для каждого обучающегося на дому составляется из расчета не менее:</w:t>
      </w:r>
    </w:p>
    <w:p w:rsidR="00014ABF" w:rsidRPr="007225B9" w:rsidRDefault="00014ABF" w:rsidP="00014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 - IV классах </w:t>
      </w:r>
      <w:r w:rsidR="00296C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в неделю,</w:t>
      </w:r>
    </w:p>
    <w:p w:rsidR="00014ABF" w:rsidRPr="007225B9" w:rsidRDefault="00014ABF" w:rsidP="00014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V – VIII классах </w:t>
      </w:r>
      <w:r w:rsidR="00296C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в неделю,</w:t>
      </w:r>
    </w:p>
    <w:p w:rsidR="00014ABF" w:rsidRPr="007225B9" w:rsidRDefault="00014ABF" w:rsidP="00014A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 классах – </w:t>
      </w:r>
      <w:r w:rsidR="0029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часов в неделю.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3.3. Право распределения часов по учебным дисциплинам предоставляется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индивидуальных психофизических особенностей, интересов детей, медицинских рекомендаций. Расписание занятий согласовывается с родителями (законными представителями)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директором школы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3.4.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образовательного учреждения вносятся в классный журнал соответствующего класса.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3.5. На каждого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Организация обучения в форме семейного образования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4.1.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детей, желающих получить образование в семье, на общих основаниях по заявлению родителей (лиц, их заменяющих) с указанием выбора семейной формы получения образования. В приказе о зачислении ребенка в общеобразовательное учреждение указывается форма получения образования. Приказ хранится в личной карте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Личная карта обучающегося и результаты промежуточной и итоговой аттестации сохраняются в общеобразовательном учреждении в течение всего срока обучения.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4.2. Освоение общеобразовательных программ в форме семейного образования предполагает самостоятельное, или с помощью педагогов или с помощью родителей (законных представителей), несовершеннолетнего обучающегося освоение общеобразовательных программ с последующим прохождением промежуточной и государственной (итоговой) аттестации в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4.3. Отношения между образовательным учреждением и родителями (законными представителями) несовершеннолетнего обучающегося регулируются договором, условия которого не должны ограничивать права сторон.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4.4. В договоре указывается образовательная программа, по которой обучающийся будет получать общее 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работ, финансовые взаимоотношения сторон.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4.5.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договором:</w:t>
      </w:r>
    </w:p>
    <w:p w:rsidR="00014ABF" w:rsidRPr="007225B9" w:rsidRDefault="00014ABF" w:rsidP="00014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бесплатно учебники и другую литературу, имеющуюся в библиотеке общеобразовательного учреждения; </w:t>
      </w:r>
    </w:p>
    <w:p w:rsidR="00014ABF" w:rsidRPr="007225B9" w:rsidRDefault="00014ABF" w:rsidP="00014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и консультативную помощь, необходимую для освоения общеобразовательных программ; </w:t>
      </w:r>
    </w:p>
    <w:p w:rsidR="00014ABF" w:rsidRPr="007225B9" w:rsidRDefault="00014ABF" w:rsidP="00014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аттестации обучающегося.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4.6. Для выполнения лабораторных и практических работ, получения консультативной и методической помощи, прохождения промежуточной аттестации,  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образовательного, учреждения.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4.7. Промежуточная аттестация обучающегося по общеобразовательным программам начального общего, основного общего, среднего (полного) общего образования при обучении в форме семейного образования осуществляется в соответствии с государственными образовательными стандартами и графиком ее проведения.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фиксируются в классном журнале и дневнике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4.8. Освоение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 и среднего (полного) общего образования завершается обязательной итоговой аттестацией.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4.9. Итоговая аттестация выпускников 9 класс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получающих образование в семье, проводится общеобразовательным учреждением в общем порядке в форме устных и письменных экзаменов в соответствии с Положением об итоговой аттестации выпускников  государственных, муниципальных и негосударственных общеобразовательных учреждений  Российской Федерации, утверждаемым Министерством образования Российской Федерации.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4.10. Выпускникам 9 класс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прошедшим итоговую аттестацию, школа выдает документ государственного образца о соответствующем образовании.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4.11. Выпускники, достигшие особых успехов в изучении одного или нескольких предметов, награждаются похвальной грамотой «3а особые успехи в изучении отдельных предметов». Награждение  производится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в  Российской Федерации.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4.12.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 должны быть информированы в письменном виде об уровне усвоения обучающимся общеобразовательных, программ.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4.13.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договор, если родители (законные представители) несовершеннолетнего обучающегося не обеспечили: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обучающимся определенных договором общеобразовательных программ в соответствии с требованиями государственного образовательного стандарта в установленные сроки;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явку обучающегося в 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договора обучающемуся предоставляется возможность продолжить по желанию родителей (лиц, их заменяющих) обучение в данном общеобразовательном  учреждении.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педагогического совета общеобразовательного учреждения и с согласия родителей (лиц, их заменяющих) обучающийся может быть переведен в класс компенсирующего обучения или оставлен на повторный курс обучения. </w:t>
      </w:r>
      <w:proofErr w:type="gramEnd"/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4.14. Родителям (законным представителям), осуществляющим воспитание и обучение несовершеннолетнего ребенка в семье, выплачиваются денежные средства в размере затрат на образование каждого ребенка на соответствующем этапе обучения в государственном образовательном учреждении, определяемом в соответствии с финансовыми нормативами затрат. Выплаты производятся за счет средств учредителя государственных образовательных учреждений соответствующих типов и видов до получения ребенком среднего (полного) общего образования или начального профессионального образования либо до достижения им возраста, определенного законодательством Российской Федерации в качестве предельного для выплат социального пособия на детей.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Организация получения общего образования в форме экстерната.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5.1. Реализацию прав граждан на получение общего образования в форме экстерната осуществляет образовательное учреждение, имеющее государственную аккредитацию. Взимание платы за получение  образования в форме экстерната не допускается.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5.2. Получение общего образования в форме экстерната не ограничивается возрастом и организуется на всех трех ступенях общего образования.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5.3. Одновременное обучение и получение документа государственного образца в двух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образовательных учреждениях, реализующих общеобразовательные программы основного общего образования в форме экстерната не допускается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5.4. Для прохождения промежуточной и (или) государственной (итоговой) аттестации в форме экстерната в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следующие документы:</w:t>
      </w:r>
    </w:p>
    <w:p w:rsidR="00014ABF" w:rsidRPr="007225B9" w:rsidRDefault="00014ABF" w:rsidP="00014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прохождении промежуточной и (или) государственной (итоговой) аттестации.</w:t>
      </w:r>
    </w:p>
    <w:p w:rsidR="00014ABF" w:rsidRPr="007225B9" w:rsidRDefault="00014ABF" w:rsidP="00014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или справка о промежуточной аттестации.</w:t>
      </w:r>
    </w:p>
    <w:p w:rsidR="00014ABF" w:rsidRPr="007225B9" w:rsidRDefault="00014ABF" w:rsidP="00014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основном общем (неполном среднем) или другом имеющимся образовании для прохождения аттестации за третью ступень общего образования.</w:t>
      </w:r>
    </w:p>
    <w:p w:rsidR="00014ABF" w:rsidRPr="007225B9" w:rsidRDefault="00014ABF" w:rsidP="00014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заявителя.</w:t>
      </w:r>
    </w:p>
    <w:p w:rsidR="00014ABF" w:rsidRPr="007225B9" w:rsidRDefault="00014ABF" w:rsidP="00014A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установленного образца.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документов, подтверждающих уровень подготовки экстерна,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устанавливает образовательный уровень заявителя в порядке, определенном уставом.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5.5. Сроки подачи заявления о прохождении промежуточной аттестации в качестве экстерна, порядок и формы проведения промежуточной аттестации определяются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организуются по предметам инвариантной части учебного плана (кроме предметов, образовательных областей "искусство", "физическая культура", "технология", если эти предметы не являются профильными в данном образовательном учреждении, классе). Количество экзаменов при промежуточной аттестации экстернов не должно быть более 12 в год.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5.6. Если несовершеннолетний экстерн не прошел промежуточную аттестацию, то он вправе продолжить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 в установленном порядке. Совершеннолетний гражданин имеет право на следующий год пройти промежуточную аттестацию в вечернем (сменном) общеобразовательном учреждении или центре образования в порядке и сроки, установленные конкретным образовательным учреждением.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5.7. Заявление о прохождении государственной (итоговой) аттестации в качестве экстерна подается не позднее трех месяцев до ее начала.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5.8. При проведении промежуточной и государственной (итоговой) аттестации проверка экзаменационных работ членами экзаменационной комиссии, лабораторные и практические занятия, консультации  перед каждым экзаменом финансируются на основании представленных МБОУ </w:t>
      </w:r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1B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учета рабочего времени и документов, подтверждающих его выполнение с учетом следующего: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на письменные экзамены: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основного общего образования – 5 учебных часов по русскому языку и литературе и 4 учебных часа по математике на группу экстернов не превышающую установленную наполняемость класса;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на проверку письменных работ: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15 минут на каждую письменную работу при получении основного общего образования;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на устные экзамены и собеседования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минут на каждый устный экзамен или собеседование для каждого экстерна.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для проведения консультаций, промежуточной и государственной (итоговой) аттестации может привлекать наиболее квалифицированных преподавателей других образовательных учреждений и высших учебных заведений в соответствии с трудовым законодательством.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5.9. Для проведения промежуточной и (или) государственной (итоговой) аттестации руководитель образовательного учреждения издает приказ о создании комиссии, в состав которой входит председатель комиссии, учитель по данному предмету и ассистенты-учителя (в IX классе - один ассистент, в XI(XII) классах - два).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5.10. Результаты промежуточной и (или) государственной (итоговой) аттестации фиксируются отдельными протоколами с пометкой "экстернат", которые подписываются всеми членами экзаменационной комиссии и утверждаются руководителем 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прилагаются письменные экзаменационные работы.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5.11. Экстернам, прошедшим государственную (итоговую) аттестацию, выдается аттестат об основном общем образовании государственного образца без пометки "экстернат" и фиксируется в книге выдачи аттестатов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5.12. Документация экстерната хранится в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proofErr w:type="gram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 лет.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5.13. При организации- экстерната школа несет ответственность за соблюдение правовых актов в области образования. Оно не проводит с экстерном в инициативном порядке систематических занятий и воспитательной работы.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5.14. Учебные занятия для экстерна, за исключением случаев,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п.5.8 настоящего Положения, могут проводиться только по его желанию, в качестве платной дополнительной образовательной услуги, организуемой в соответствии с Правилами оказания платных образовательных услуг.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5.15. Для обучающихся, сочетающих очную форму получения общего образования и экстернат, составляется индивидуальный график посещения занятий и прохождения промежуточной аттестации в соответствии с режимом работы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согласованию с родителями (законными представителями) несовершеннолетнего.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5.16. Прохождение промежуточной аттестации по одному или нескольким предметам в форме экстерната обеспечивается в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промежуточной аттестации фиксируются отдельным протоколом, который хранится в личном деле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делается запись "сдал экстерном" и выставляется оценка за экзамен.</w:t>
      </w:r>
    </w:p>
    <w:p w:rsidR="00B93823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5.17.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Экстерны, освоившие общеобразовательные программы основного общего образования, могут быть награждены в соответствии с Положением о государственной (итоговой) аттестации выпускников IX и XI(XII) классов общеобразовательных учреждений Российской Федерации, утвержденным приказом Министерства образования Российской Федерации от 3 декабря 1999 г. N 1075 (в редакции приказов Министерства образования Российской Федерации от 16 марта 2001 г.N1022, от 25 июня 2002 г. N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398, от 21 января 2003 г. 135)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похвальной грамот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 особые успехи в изучении отдельных предметов" и похвальн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 отличные успехи в учении"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заочной формы получения общего образования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823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6.1. 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6.2.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класса.</w:t>
      </w:r>
    </w:p>
    <w:p w:rsidR="00B93823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6.3. Количество обучающихся по заочной форме в группе должно быть не менее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6.4. При освоении общеобразовательных программ в заочной форме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адресные данные образовательного учреждения (телефоны, сайт Интернета,  адрес электронной почты);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учебный план;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план учебной работы на полугодие или учебный год;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учебники;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перечень практических и лабораторных работ с рекомендациями по их подготовке;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контрольные работы с образцами их оформления;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перечень методических комплектов для выполнения заданий;</w:t>
      </w:r>
    </w:p>
    <w:p w:rsidR="00014ABF" w:rsidRPr="007225B9" w:rsidRDefault="00014ABF" w:rsidP="00014A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справку-вызов для получения дополнительного отпуска по месту работы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выполняющим учебный план.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справки-вызова разрабатывается и утверждается школой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 в котором отмечаются фактические сроки нахождения обучающегося на экзаменационной сессии. Справки-вызовы выдаются на бланке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руководителя и регистрируются в специальном журнале.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6.5. Образовательный процесс для заочных групп может быть организован:</w:t>
      </w:r>
    </w:p>
    <w:p w:rsidR="00014ABF" w:rsidRPr="007225B9" w:rsidRDefault="00014ABF" w:rsidP="00014A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года;</w:t>
      </w:r>
    </w:p>
    <w:p w:rsidR="00014ABF" w:rsidRPr="007225B9" w:rsidRDefault="00014ABF" w:rsidP="00014A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экзаменационных сессий.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6.6. Образовательный процесс для заочной группы организуется из расчета 504 часов в учебном году. 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6.7.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учетом санитарно-эпидемиологических правил и нормативов,  утвержденных постановлением Главного государственного санитарного врача Российской Федерации от 29 декабря 2010 г. N 189 "Об утверждении </w:t>
      </w:r>
      <w:proofErr w:type="spell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учреждениях".</w:t>
      </w:r>
      <w:proofErr w:type="gramEnd"/>
    </w:p>
    <w:p w:rsidR="00B93823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6.8. При сессионном режиме организации обучения для заочной группы объем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6.9. Порядок, формы и сроки проведения промежуточной аттестации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заочной форме определяются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6.10.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оценки обучающемуся заочной группы выставляются с учетом результатов экзаменов и выполненных работ по предмету.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6.11. 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 w:rsidR="00B93823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6.12. Между экзаменационными сессиями могут быть организованы консультации преподавателей. График проведения консультаций утверждается руководителем образовательного учреждения и вывешивается на информационном стенде и сайте школы. Количество консультаций определяется возможностями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</w:t>
      </w:r>
    </w:p>
    <w:p w:rsidR="00014ABF" w:rsidRPr="007225B9" w:rsidRDefault="00014ABF" w:rsidP="00B93823">
      <w:pPr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Для обучающихся количеством менее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организуется обучение из расчета 1 академического часа в неделю на каждого обучающегося.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6.14. Суммарное количество учебных часов равномерно распределяется на проведение промежуточной аттестации,  практических, лабораторных, консультативных занятий.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6.15. Для организации заочной формы обучения необходимо ведение следующей документации:</w:t>
      </w:r>
    </w:p>
    <w:p w:rsidR="00014ABF" w:rsidRPr="007225B9" w:rsidRDefault="00014ABF" w:rsidP="00014AB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журналы учебных, консультативных и факультативных занятий;</w:t>
      </w:r>
    </w:p>
    <w:p w:rsidR="00014ABF" w:rsidRPr="007225B9" w:rsidRDefault="00014ABF" w:rsidP="00014AB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учебные планы;</w:t>
      </w:r>
    </w:p>
    <w:p w:rsidR="00014ABF" w:rsidRPr="007225B9" w:rsidRDefault="00014ABF" w:rsidP="00014AB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годовой календарный учебный график - расписание занятий;</w:t>
      </w:r>
    </w:p>
    <w:p w:rsidR="00014ABF" w:rsidRPr="007225B9" w:rsidRDefault="00014ABF" w:rsidP="00014AB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расписание и протоколы экзаменов.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6.16. Документация заочной формы обучения хранится в </w:t>
      </w:r>
      <w:r w:rsidR="00B93823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proofErr w:type="gramStart"/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3-х лет.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6.17.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заочной форме, освоившие общеобразовательные программы основного общего образования, могут быть награждены в соответствии с Положением о государственной (итоговой) аттестации выпускников IX и XI(XII) классов общеобразовательных учреждений Российской Федерации, утвержденным приказом Министерства образования Российской Федерации от 3 декабря 1999 г. N 1075 (в редакции приказов Министерства образования Российской Федерации от 16 марта 2001 г. N 1022, от 25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2002 г. N 2398, от 21 января 2003 г. М 135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похвальной грамотой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 особые успехи в изучении отдельных предметов" и похвальн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B93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 отличные успехи в учении"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образовательного процесса на основе индивидуальных учебных планов (ИУП)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B9B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7.1. Обучение по ИУП вводится с целью создания условий для увеличения возможностей выбора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7.2. Для организации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в образовательном учреждении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7.3. На подготовительном этапе в содержательном аспекте образовательного процесса, выделяются уровни дифференциации, которые являются основой для разработки индивидуального учебного плана.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7.4. Количество учебных часов в индивидуальном учебном плане не должно быть более 36 и менее 30 часов в неделю.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7.5. 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7.6. На организационном,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на которых присутствуют все обучающиеся, распределяются на 3, 4, 5, уроки, на которых присутствуют не все обучающиеся на 1, 2, 6.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7.8. На этапе внедрения индивидуального учебного плана </w:t>
      </w:r>
      <w:r w:rsidR="00C37B9B"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зачетов и контрольных работ фиксируются в зачетных книжках обучающихся.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7.9. На аналитическом этапе результаты работы по внедрению индивидуальных учебных планов обсуждаются на заседаниях педагогического совета,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8.Организация обучения в форме самообразования.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8.1. Право дать ребенку образование в форме самообразования может предоставляться всем родителям (лицам, их заменяющим).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8.2. Перейти на данную форму получения образования могут обучающиеся на любой ступени общего образования: начального общего, основного общего.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получающий образование в форме самообразования, вправе на любом этапе обучения по решению родителей (лиц, их заменяющих) продолжить образование в общеобразо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вательном учреждении.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8.3. Отношения между школой и родителями (лицами, их заменяющими) по организации образования в форме самообразования определяется на основе заявления родителей (лиц их заменяющих) и  не может ограничивать права сторон по сравнению с действующим законода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8.4. Для осуществления самообразования родители (лица их заменяющие) для получения консультаций могут:</w:t>
      </w:r>
    </w:p>
    <w:p w:rsidR="00014ABF" w:rsidRPr="007225B9" w:rsidRDefault="00014ABF" w:rsidP="00C3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пригласить преподавателя самостоятельно;</w:t>
      </w:r>
    </w:p>
    <w:p w:rsidR="00014ABF" w:rsidRPr="007225B9" w:rsidRDefault="00014ABF" w:rsidP="00C3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обратиться за помощью в школу;</w:t>
      </w:r>
    </w:p>
    <w:p w:rsidR="00014ABF" w:rsidRPr="007225B9" w:rsidRDefault="00014ABF" w:rsidP="00C3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консультировать самостоятельно.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 информируют школу о приглашенных ими преподавателях и определяют совместно с администрацией школы  возможности их участия в промежуточной и итого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аттестации.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8.5. Школа осуществляет прием детей, желающих получить образование в форме самообразования, на общих основаниях по заявлению родителей (лиц, их заменяющих) с указанием выбора формы получения образования.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о зачислении ребенка в школу указывается форма получения образования. Приказ хранится в личной карточке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Личная карта обучающегося и результаты промежуточной и итоговой аттестации фиксируются в журнале класса, где числится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сохраняются в школе в течение всего срока обучения.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8.6. Школа:</w:t>
      </w:r>
    </w:p>
    <w:p w:rsidR="00014ABF" w:rsidRPr="007225B9" w:rsidRDefault="00014ABF" w:rsidP="00014A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бесплатно учебники и другую литературу, имеющуюся в библиотеке школы;</w:t>
      </w:r>
    </w:p>
    <w:p w:rsidR="00014ABF" w:rsidRPr="007225B9" w:rsidRDefault="00014ABF" w:rsidP="00014A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и консультативную помощь, необхо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для освоения общеобразовательных программ;</w:t>
      </w:r>
    </w:p>
    <w:p w:rsidR="00014ABF" w:rsidRPr="007225B9" w:rsidRDefault="00014ABF" w:rsidP="00014AB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аттестации обучающегося.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8.7. Школа вправе отказать в получении образования в форме самообразования при условии: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общеобразовательных программ началь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общего, основ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общего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итогам двух и более четвертей по двум и более предметам;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неуспеваемости обучающегося по итогам года по одному и более предметам.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освоение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на любой ступени обучения в форме самообразования не допускается.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обучающемуся предоставляется возможность продолжить по желанию родителей (лиц, их заменяющих) обучение в данном общеоб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разовательном учреждении.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 школы и с согласия родителей (лиц, их заменяющих) обучающийся может быть переведен в класс компенсирующего обучения.</w:t>
      </w:r>
      <w:proofErr w:type="gramEnd"/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8.8. Родители (лица, их заменяющие) совместно со школой несут ответственность за выполнение общеобразовательных программ в соответ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государственными образовательными стандартами, прилагают усилия к освое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учащимися общеобразовательных программ.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8.9. Порядок проведения промежуточной аттестации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самообразования определяется школой самостоя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8.10. Перевод обучающегося в последующий класс производится по решению педагогического совета школы по результатам промежуточной аттестации.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8.11. При желании обучающегося и по решению педагогического совета школы (при наличии медицинского заключения) аттеста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может проводиться по индивидуальным программам (программам компенсирую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щего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по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щадящей схеме.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8.12. Освоение </w:t>
      </w:r>
      <w:proofErr w:type="gramStart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основного общего 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завершается обязательной итоговой аттеста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8.13. Итоговая аттестация выпускников </w:t>
      </w:r>
      <w:r w:rsidRPr="00722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получающих образо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в форме самообразования, проводится  школой  в общем порядке аттестации выпускников государственных, муниципальных и негосударственных общеобразовательных учреждений Российской Федерации, утверждаемым Министерством образования Российской Федерации.</w:t>
      </w:r>
    </w:p>
    <w:p w:rsidR="00014ABF" w:rsidRPr="007225B9" w:rsidRDefault="00014ABF" w:rsidP="00014AB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8.14. Выпускникам IX класс</w:t>
      </w:r>
      <w:r w:rsidR="00C3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прошедшим итоговую аттестацию, школа выдает доку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государственного образца о соответствующем образовании.</w:t>
      </w:r>
    </w:p>
    <w:p w:rsidR="00C46A0B" w:rsidRPr="001B1AC7" w:rsidRDefault="00014ABF" w:rsidP="001B1AC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8.15. Выпускники, достигшие особых успехов в изучении одного или нескольких предме</w:t>
      </w:r>
      <w:r w:rsidRPr="007225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награждаются похвальной грамотой «За особые успехи в изучении отдельных предметов». Награждение производится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Федерации.</w:t>
      </w:r>
    </w:p>
    <w:sectPr w:rsidR="00C46A0B" w:rsidRPr="001B1AC7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22AC5733"/>
    <w:multiLevelType w:val="multilevel"/>
    <w:tmpl w:val="090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66587"/>
    <w:multiLevelType w:val="multilevel"/>
    <w:tmpl w:val="63B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53B53"/>
    <w:multiLevelType w:val="multilevel"/>
    <w:tmpl w:val="38E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3002E"/>
    <w:multiLevelType w:val="multilevel"/>
    <w:tmpl w:val="346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502FE"/>
    <w:multiLevelType w:val="multilevel"/>
    <w:tmpl w:val="EB1A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44041"/>
    <w:multiLevelType w:val="multilevel"/>
    <w:tmpl w:val="8E5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35447"/>
    <w:multiLevelType w:val="multilevel"/>
    <w:tmpl w:val="FF6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C1CC0"/>
    <w:multiLevelType w:val="multilevel"/>
    <w:tmpl w:val="4FC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BF"/>
    <w:rsid w:val="00014ABF"/>
    <w:rsid w:val="000C1754"/>
    <w:rsid w:val="001B1AC7"/>
    <w:rsid w:val="00296C01"/>
    <w:rsid w:val="00320957"/>
    <w:rsid w:val="00333428"/>
    <w:rsid w:val="00833BA1"/>
    <w:rsid w:val="00935C7C"/>
    <w:rsid w:val="00A61DA5"/>
    <w:rsid w:val="00B93823"/>
    <w:rsid w:val="00C37B9B"/>
    <w:rsid w:val="00C46A0B"/>
    <w:rsid w:val="00E63E78"/>
    <w:rsid w:val="00FA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320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32095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2014-01-16T17:52:00Z</dcterms:created>
  <dcterms:modified xsi:type="dcterms:W3CDTF">2014-02-02T17:57:00Z</dcterms:modified>
</cp:coreProperties>
</file>