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12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Меню    на   «1</w:t>
      </w:r>
      <w:r>
        <w:rPr>
          <w:rFonts w:cs="Times New Roman" w:ascii="Times New Roman" w:hAnsi="Times New Roman"/>
          <w:b/>
          <w:sz w:val="28"/>
          <w:szCs w:val="28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>» Марта 2025 года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Наименование организации: </w:t>
      </w:r>
      <w:bookmarkStart w:id="0" w:name="_GoBack11110122121111111111111111111111211111111111211111111111111111111111111111111111111111111111111111111111111111111111111111111111111211111111111111111112131121111232111121151"/>
      <w:bookmarkEnd w:id="0"/>
      <w:r>
        <w:rPr>
          <w:rFonts w:cs="Times New Roman" w:ascii="Times New Roman" w:hAnsi="Times New Roman"/>
          <w:sz w:val="24"/>
          <w:szCs w:val="24"/>
        </w:rPr>
        <w:t>_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Дубовицкий филиал МБОУ «Архаровская ООШ»</w:t>
      </w:r>
      <w:r>
        <w:rPr>
          <w:rFonts w:cs="Times New Roman" w:ascii="Times New Roman" w:hAnsi="Times New Roman"/>
          <w:b/>
          <w:sz w:val="24"/>
          <w:szCs w:val="24"/>
        </w:rPr>
        <w:t>_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Зав. филиалом:_______________________________                             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>ЗАВТРАК         1-4 классы (ОВЗ)</w:t>
      </w:r>
    </w:p>
    <w:tbl>
      <w:tblPr>
        <w:tblW w:w="11850" w:type="dxa"/>
        <w:jc w:val="left"/>
        <w:tblInd w:w="-4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445"/>
        <w:gridCol w:w="5165"/>
        <w:gridCol w:w="1004"/>
        <w:gridCol w:w="862"/>
        <w:gridCol w:w="858"/>
        <w:gridCol w:w="1016"/>
        <w:gridCol w:w="11"/>
        <w:gridCol w:w="1126"/>
        <w:gridCol w:w="23"/>
        <w:gridCol w:w="1338"/>
      </w:tblGrid>
      <w:tr>
        <w:trPr>
          <w:trHeight w:val="268" w:hRule="atLeast"/>
        </w:trPr>
        <w:tc>
          <w:tcPr>
            <w:tcW w:w="4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Масса порции, гр.</w:t>
            </w:r>
          </w:p>
        </w:tc>
        <w:tc>
          <w:tcPr>
            <w:tcW w:w="27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Энергетическая ценность, Ккал.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Стоимость блюда, руб, коп.</w:t>
            </w:r>
          </w:p>
        </w:tc>
      </w:tr>
      <w:tr>
        <w:trPr>
          <w:trHeight w:val="249" w:hRule="atLeast"/>
        </w:trPr>
        <w:tc>
          <w:tcPr>
            <w:tcW w:w="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1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Плов из птицы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129,55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10,73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36,45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296,00</w:t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48-49</w:t>
            </w:r>
          </w:p>
        </w:tc>
      </w:tr>
      <w:tr>
        <w:trPr>
          <w:trHeight w:val="254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Чай с молоком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1,52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1,35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15,9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6-74</w:t>
            </w:r>
          </w:p>
        </w:tc>
      </w:tr>
      <w:tr>
        <w:trPr>
          <w:trHeight w:val="281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72,4</w:t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val="298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</w:t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3,16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19,32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57</w:t>
            </w:r>
          </w:p>
        </w:tc>
      </w:tr>
      <w:tr>
        <w:trPr>
          <w:trHeight w:val="403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03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>ОБЕД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1-4 классы </w:t>
      </w:r>
      <w:r>
        <w:rPr>
          <w:rFonts w:cs="Times New Roman" w:ascii="Times New Roman" w:hAnsi="Times New Roman"/>
          <w:b/>
          <w:sz w:val="28"/>
          <w:szCs w:val="28"/>
        </w:rPr>
        <w:t>-</w:t>
      </w:r>
    </w:p>
    <w:tbl>
      <w:tblPr>
        <w:tblW w:w="11900" w:type="dxa"/>
        <w:jc w:val="left"/>
        <w:tblInd w:w="-4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32"/>
        <w:gridCol w:w="5402"/>
        <w:gridCol w:w="1019"/>
        <w:gridCol w:w="1001"/>
        <w:gridCol w:w="861"/>
        <w:gridCol w:w="857"/>
        <w:gridCol w:w="2"/>
        <w:gridCol w:w="1205"/>
        <w:gridCol w:w="1"/>
        <w:gridCol w:w="1218"/>
      </w:tblGrid>
      <w:tr>
        <w:trPr>
          <w:trHeight w:val="318" w:hRule="atLeast"/>
        </w:trPr>
        <w:tc>
          <w:tcPr>
            <w:tcW w:w="3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Масса порции, гр.</w:t>
            </w:r>
          </w:p>
        </w:tc>
        <w:tc>
          <w:tcPr>
            <w:tcW w:w="27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Энергетическая ценность, Ккал.</w:t>
            </w:r>
          </w:p>
        </w:tc>
        <w:tc>
          <w:tcPr>
            <w:tcW w:w="1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Стоимость блюда, руб, коп.</w:t>
            </w:r>
          </w:p>
        </w:tc>
      </w:tr>
      <w:tr>
        <w:trPr>
          <w:trHeight w:val="366" w:hRule="atLeast"/>
        </w:trPr>
        <w:tc>
          <w:tcPr>
            <w:tcW w:w="33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4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углевод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85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Салат витаминный с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кукурузой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66,0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8-94</w:t>
            </w:r>
          </w:p>
        </w:tc>
      </w:tr>
      <w:tr>
        <w:trPr>
          <w:trHeight w:val="348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 гороховый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9,83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8,88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16,8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169,34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>
          <w:trHeight w:val="418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6,62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5,42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31,73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202,14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8-04</w:t>
            </w:r>
          </w:p>
        </w:tc>
      </w:tr>
      <w:tr>
        <w:trPr>
          <w:trHeight w:val="382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Гуляш с мясом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14,55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16,79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2,89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221,00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46-84</w:t>
            </w:r>
          </w:p>
        </w:tc>
      </w:tr>
      <w:tr>
        <w:trPr>
          <w:trHeight w:val="371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Компот из свежих яблок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27,88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114,6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5-40</w:t>
            </w:r>
          </w:p>
        </w:tc>
      </w:tr>
      <w:tr>
        <w:trPr>
          <w:trHeight w:val="423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72,4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2-40</w:t>
            </w:r>
          </w:p>
        </w:tc>
      </w:tr>
      <w:tr>
        <w:trPr/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3,16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19,32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2-57</w:t>
            </w:r>
          </w:p>
        </w:tc>
      </w:tr>
      <w:tr>
        <w:trPr/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Яблоко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9,8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97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935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95-0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</w:tr>
    </w:tbl>
    <w:p>
      <w:pPr>
        <w:pStyle w:val="Normal"/>
        <w:spacing w:before="240" w:after="12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240" w:after="1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240" w:after="1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Повар_Русанова</w:t>
      </w:r>
    </w:p>
    <w:p>
      <w:pPr>
        <w:sectPr>
          <w:type w:val="nextPage"/>
          <w:pgSz w:w="11906" w:h="16838"/>
          <w:pgMar w:left="284" w:right="140" w:header="0" w:top="142" w:footer="0" w:bottom="28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before="240" w:after="12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</w:p>
    <w:p>
      <w:pPr>
        <w:pStyle w:val="Normal"/>
        <w:spacing w:before="240" w:after="12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</w:t>
      </w:r>
    </w:p>
    <w:p>
      <w:pPr>
        <w:pStyle w:val="Normal"/>
        <w:spacing w:before="240" w:after="1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240" w:after="1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240" w:after="1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240" w:after="12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</w:t>
      </w:r>
    </w:p>
    <w:sectPr>
      <w:type w:val="nextPage"/>
      <w:pgSz w:w="11906" w:h="16838"/>
      <w:pgMar w:left="284" w:right="140" w:header="0" w:top="142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2">
    <w:name w:val="Heading 2"/>
    <w:basedOn w:val="Style13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1C40-2030-47F7-A08E-447C2A07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Application>LibreOffice/5.1.3.2$Windows_x86 LibreOffice_project/644e4637d1d8544fd9f56425bd6cec110e49301b</Application>
  <Pages>2</Pages>
  <Words>190</Words>
  <Characters>926</Characters>
  <CharactersWithSpaces>1261</CharactersWithSpaces>
  <Paragraphs>139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2021-04-03T12:14:00Z</dcterms:created>
  <dc:creator>Admin</dc:creator>
  <dc:description/>
  <dc:language>ru-RU</dc:language>
  <cp:lastModifiedBy/>
  <cp:lastPrinted>2025-03-12T18:06:14Z</cp:lastPrinted>
  <dcterms:modified xsi:type="dcterms:W3CDTF">2025-03-12T18:06:56Z</dcterms:modified>
  <cp:revision>325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