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12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Меню    на   «</w:t>
      </w:r>
      <w:r>
        <w:rPr>
          <w:rFonts w:cs="Times New Roman" w:ascii="Times New Roman" w:hAnsi="Times New Roman"/>
          <w:b/>
          <w:sz w:val="28"/>
          <w:szCs w:val="28"/>
        </w:rPr>
        <w:t>20</w:t>
      </w:r>
      <w:r>
        <w:rPr>
          <w:rFonts w:cs="Times New Roman" w:ascii="Times New Roman" w:hAnsi="Times New Roman"/>
          <w:b/>
          <w:sz w:val="28"/>
          <w:szCs w:val="28"/>
        </w:rPr>
        <w:t>» Марта 2025 года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Наименование организации: </w:t>
      </w:r>
      <w:bookmarkStart w:id="0" w:name="_GoBack11110122121111111111111111111111211111111111211111111111111111111111111111111111111111111111111111111111111111111111111111111111111211111111111111111112131121111232111121151"/>
      <w:bookmarkEnd w:id="0"/>
      <w:r>
        <w:rPr>
          <w:rFonts w:cs="Times New Roman" w:ascii="Times New Roman" w:hAnsi="Times New Roman"/>
          <w:sz w:val="24"/>
          <w:szCs w:val="24"/>
        </w:rPr>
        <w:t>_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Дубовицкий филиал МБОУ «Архаровская ООШ»</w:t>
      </w:r>
      <w:r>
        <w:rPr>
          <w:rFonts w:cs="Times New Roman" w:ascii="Times New Roman" w:hAnsi="Times New Roman"/>
          <w:b/>
          <w:sz w:val="24"/>
          <w:szCs w:val="24"/>
        </w:rPr>
        <w:t>_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Зав. филиалом:_______________________________                             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>ЗАВТРАК         1-4 классы (ОВЗ)</w:t>
      </w:r>
    </w:p>
    <w:tbl>
      <w:tblPr>
        <w:tblW w:w="11850" w:type="dxa"/>
        <w:jc w:val="left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445"/>
        <w:gridCol w:w="5165"/>
        <w:gridCol w:w="1004"/>
        <w:gridCol w:w="862"/>
        <w:gridCol w:w="858"/>
        <w:gridCol w:w="1016"/>
        <w:gridCol w:w="11"/>
        <w:gridCol w:w="1126"/>
        <w:gridCol w:w="23"/>
        <w:gridCol w:w="1338"/>
      </w:tblGrid>
      <w:tr>
        <w:trPr>
          <w:trHeight w:val="268" w:hRule="atLeast"/>
        </w:trPr>
        <w:tc>
          <w:tcPr>
            <w:tcW w:w="4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Масса порции, гр.</w:t>
            </w:r>
          </w:p>
        </w:tc>
        <w:tc>
          <w:tcPr>
            <w:tcW w:w="27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Энергетическая ценность, Ккал.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Стоимость блюда, руб, коп.</w:t>
            </w:r>
          </w:p>
        </w:tc>
      </w:tr>
      <w:tr>
        <w:trPr>
          <w:trHeight w:val="249" w:hRule="atLeast"/>
        </w:trPr>
        <w:tc>
          <w:tcPr>
            <w:tcW w:w="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1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Салат из свеклы с зеленым горошком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1,65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4,12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7,29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72,9</w:t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0-00</w:t>
            </w:r>
          </w:p>
        </w:tc>
      </w:tr>
      <w:tr>
        <w:trPr>
          <w:trHeight w:val="254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Рагу из птицы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13,8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95,4</w:t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33-60</w:t>
            </w:r>
          </w:p>
        </w:tc>
      </w:tr>
      <w:tr>
        <w:trPr>
          <w:trHeight w:val="281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2-49</w:t>
            </w:r>
          </w:p>
        </w:tc>
      </w:tr>
      <w:tr>
        <w:trPr>
          <w:trHeight w:val="298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</w:t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Булка чесночная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15-00</w:t>
            </w:r>
          </w:p>
        </w:tc>
      </w:tr>
      <w:tr>
        <w:trPr>
          <w:trHeight w:val="403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2,24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19,76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43,2</w:t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2-40</w:t>
            </w:r>
          </w:p>
        </w:tc>
      </w:tr>
      <w:tr>
        <w:trPr>
          <w:trHeight w:val="403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03" w:hRule="atLeast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1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581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49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>ОБЕД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1-4 классы </w:t>
      </w:r>
      <w:r>
        <w:rPr>
          <w:rFonts w:cs="Times New Roman" w:ascii="Times New Roman" w:hAnsi="Times New Roman"/>
          <w:b/>
          <w:sz w:val="28"/>
          <w:szCs w:val="28"/>
        </w:rPr>
        <w:t>-</w:t>
      </w:r>
    </w:p>
    <w:tbl>
      <w:tblPr>
        <w:tblW w:w="11900" w:type="dxa"/>
        <w:jc w:val="left"/>
        <w:tblInd w:w="-4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32"/>
        <w:gridCol w:w="5402"/>
        <w:gridCol w:w="1019"/>
        <w:gridCol w:w="1001"/>
        <w:gridCol w:w="861"/>
        <w:gridCol w:w="857"/>
        <w:gridCol w:w="2"/>
        <w:gridCol w:w="1205"/>
        <w:gridCol w:w="1"/>
        <w:gridCol w:w="1218"/>
      </w:tblGrid>
      <w:tr>
        <w:trPr>
          <w:trHeight w:val="318" w:hRule="atLeast"/>
        </w:trPr>
        <w:tc>
          <w:tcPr>
            <w:tcW w:w="3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Масса порции, гр.</w:t>
            </w:r>
          </w:p>
        </w:tc>
        <w:tc>
          <w:tcPr>
            <w:tcW w:w="27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Энергетическая ценность, Ккал.</w:t>
            </w:r>
          </w:p>
        </w:tc>
        <w:tc>
          <w:tcPr>
            <w:tcW w:w="1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Стоимость блюда, руб, коп.</w:t>
            </w:r>
          </w:p>
        </w:tc>
      </w:tr>
      <w:tr>
        <w:trPr>
          <w:trHeight w:val="366" w:hRule="atLeast"/>
        </w:trPr>
        <w:tc>
          <w:tcPr>
            <w:tcW w:w="33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4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углевод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85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Салат витаминный с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горошком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8,02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198,93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8-94</w:t>
            </w:r>
          </w:p>
        </w:tc>
      </w:tr>
      <w:tr>
        <w:trPr>
          <w:trHeight w:val="348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Суп  с макаронными изделиями и мясом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7-28</w:t>
            </w:r>
          </w:p>
        </w:tc>
      </w:tr>
      <w:tr>
        <w:trPr>
          <w:trHeight w:val="418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Жаркое по- домашнему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21,29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23,78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21,79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387,7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37-05</w:t>
            </w:r>
          </w:p>
        </w:tc>
      </w:tr>
      <w:tr>
        <w:trPr>
          <w:trHeight w:val="382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Какао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21-36</w:t>
            </w:r>
          </w:p>
        </w:tc>
      </w:tr>
      <w:tr>
        <w:trPr>
          <w:trHeight w:val="371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Яйцо вареное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5,08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11-00</w:t>
            </w:r>
          </w:p>
        </w:tc>
      </w:tr>
      <w:tr>
        <w:trPr>
          <w:trHeight w:val="423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3,16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19,32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43,2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2-57</w:t>
            </w:r>
          </w:p>
        </w:tc>
      </w:tr>
      <w:tr>
        <w:trPr/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2,24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19,76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43,2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2-40</w:t>
            </w:r>
          </w:p>
        </w:tc>
      </w:tr>
      <w:tr>
        <w:trPr/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8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9</w:t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97" w:hRule="atLeast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</w:tr>
    </w:tbl>
    <w:p>
      <w:pPr>
        <w:pStyle w:val="Normal"/>
        <w:spacing w:before="240" w:after="12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240" w:after="1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240" w:after="1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Повар_Русанова</w:t>
      </w:r>
    </w:p>
    <w:p>
      <w:pPr>
        <w:sectPr>
          <w:type w:val="nextPage"/>
          <w:pgSz w:w="11906" w:h="16838"/>
          <w:pgMar w:left="284" w:right="140" w:header="0" w:top="142" w:footer="0" w:bottom="28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before="240" w:after="12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</w:t>
      </w:r>
    </w:p>
    <w:p>
      <w:pPr>
        <w:pStyle w:val="Normal"/>
        <w:spacing w:before="240" w:after="12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</w:t>
      </w:r>
    </w:p>
    <w:p>
      <w:pPr>
        <w:pStyle w:val="Normal"/>
        <w:spacing w:before="240" w:after="1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240" w:after="1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240" w:after="1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240" w:after="12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</w:t>
      </w:r>
    </w:p>
    <w:sectPr>
      <w:type w:val="nextPage"/>
      <w:pgSz w:w="11906" w:h="16838"/>
      <w:pgMar w:left="284" w:right="140" w:header="0" w:top="142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2">
    <w:name w:val="Heading 2"/>
    <w:basedOn w:val="Style13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1C40-2030-47F7-A08E-447C2A07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Application>LibreOffice/5.1.3.2$Windows_x86 LibreOffice_project/644e4637d1d8544fd9f56425bd6cec110e49301b</Application>
  <Pages>2</Pages>
  <Words>195</Words>
  <Characters>939</Characters>
  <CharactersWithSpaces>1286</CharactersWithSpaces>
  <Paragraphs>140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2021-04-03T12:14:00Z</dcterms:created>
  <dc:creator>Admin</dc:creator>
  <dc:description/>
  <dc:language>ru-RU</dc:language>
  <cp:lastModifiedBy/>
  <cp:lastPrinted>2025-03-19T19:07:35Z</cp:lastPrinted>
  <dcterms:modified xsi:type="dcterms:W3CDTF">2025-03-19T19:10:03Z</dcterms:modified>
  <cp:revision>332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